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8DD" w:rsidRPr="006A017A" w:rsidRDefault="008648DD" w:rsidP="008648DD">
      <w:pPr>
        <w:spacing w:line="280" w:lineRule="exact"/>
        <w:ind w:left="5103"/>
        <w:rPr>
          <w:rFonts w:ascii="Times New Roman" w:hAnsi="Times New Roman"/>
          <w:sz w:val="30"/>
          <w:szCs w:val="30"/>
        </w:rPr>
      </w:pPr>
      <w:r w:rsidRPr="006A017A">
        <w:rPr>
          <w:rFonts w:ascii="Times New Roman" w:hAnsi="Times New Roman"/>
          <w:sz w:val="30"/>
          <w:szCs w:val="30"/>
        </w:rPr>
        <w:t>УТВЕРЖДАЮ</w:t>
      </w:r>
    </w:p>
    <w:p w:rsidR="008648DD" w:rsidRPr="006A017A" w:rsidRDefault="008648DD" w:rsidP="008648DD">
      <w:pPr>
        <w:spacing w:line="280" w:lineRule="exact"/>
        <w:ind w:left="5103"/>
        <w:rPr>
          <w:rFonts w:ascii="Times New Roman" w:hAnsi="Times New Roman"/>
          <w:sz w:val="30"/>
          <w:szCs w:val="30"/>
        </w:rPr>
      </w:pPr>
    </w:p>
    <w:p w:rsidR="008648DD" w:rsidRPr="006A017A" w:rsidRDefault="008648DD" w:rsidP="008648DD">
      <w:pPr>
        <w:spacing w:line="280" w:lineRule="exact"/>
        <w:ind w:left="5103" w:firstLine="0"/>
        <w:rPr>
          <w:rFonts w:ascii="Times New Roman" w:hAnsi="Times New Roman"/>
          <w:sz w:val="30"/>
          <w:szCs w:val="30"/>
        </w:rPr>
      </w:pPr>
      <w:r w:rsidRPr="006A017A">
        <w:rPr>
          <w:rFonts w:ascii="Times New Roman" w:hAnsi="Times New Roman"/>
          <w:sz w:val="30"/>
          <w:szCs w:val="30"/>
        </w:rPr>
        <w:t>Начальник Управления информации и общественных связей – пресс-секретарь Национального банка Республики Беларусь</w:t>
      </w:r>
    </w:p>
    <w:p w:rsidR="008648DD" w:rsidRPr="006A017A" w:rsidRDefault="008648DD" w:rsidP="008648DD">
      <w:pPr>
        <w:spacing w:line="280" w:lineRule="exact"/>
        <w:ind w:left="5103"/>
        <w:rPr>
          <w:rFonts w:ascii="Times New Roman" w:hAnsi="Times New Roman"/>
          <w:sz w:val="30"/>
          <w:szCs w:val="30"/>
        </w:rPr>
      </w:pPr>
    </w:p>
    <w:p w:rsidR="008648DD" w:rsidRPr="006A017A" w:rsidRDefault="008648DD" w:rsidP="008648DD">
      <w:pPr>
        <w:spacing w:line="280" w:lineRule="exact"/>
        <w:ind w:left="6519" w:firstLine="561"/>
        <w:rPr>
          <w:rFonts w:ascii="Times New Roman" w:hAnsi="Times New Roman"/>
          <w:sz w:val="30"/>
          <w:szCs w:val="30"/>
        </w:rPr>
      </w:pPr>
      <w:proofErr w:type="spellStart"/>
      <w:r w:rsidRPr="006A017A">
        <w:rPr>
          <w:rFonts w:ascii="Times New Roman" w:hAnsi="Times New Roman"/>
          <w:sz w:val="30"/>
          <w:szCs w:val="30"/>
        </w:rPr>
        <w:t>А.М.Тимошенко</w:t>
      </w:r>
      <w:proofErr w:type="spellEnd"/>
    </w:p>
    <w:p w:rsidR="008648DD" w:rsidRPr="006A017A" w:rsidRDefault="008648DD" w:rsidP="008648DD">
      <w:pPr>
        <w:spacing w:line="280" w:lineRule="exact"/>
        <w:ind w:left="5103" w:firstLine="138"/>
        <w:rPr>
          <w:rFonts w:ascii="Times New Roman" w:hAnsi="Times New Roman"/>
          <w:sz w:val="30"/>
          <w:szCs w:val="30"/>
        </w:rPr>
      </w:pPr>
    </w:p>
    <w:p w:rsidR="008648DD" w:rsidRPr="006A017A" w:rsidRDefault="008648DD" w:rsidP="008648DD">
      <w:pPr>
        <w:spacing w:line="280" w:lineRule="exact"/>
        <w:ind w:left="5103" w:firstLine="708"/>
        <w:rPr>
          <w:rFonts w:ascii="Times New Roman" w:hAnsi="Times New Roman"/>
          <w:sz w:val="30"/>
          <w:szCs w:val="30"/>
        </w:rPr>
      </w:pPr>
      <w:r w:rsidRPr="006A017A">
        <w:rPr>
          <w:rFonts w:ascii="Times New Roman" w:hAnsi="Times New Roman"/>
          <w:sz w:val="30"/>
          <w:szCs w:val="30"/>
        </w:rPr>
        <w:t>октября 2016</w:t>
      </w:r>
    </w:p>
    <w:p w:rsidR="008648DD" w:rsidRPr="006A017A" w:rsidRDefault="008648DD" w:rsidP="008648DD">
      <w:pPr>
        <w:rPr>
          <w:rFonts w:ascii="Times New Roman" w:hAnsi="Times New Roman"/>
          <w:b/>
          <w:sz w:val="30"/>
          <w:szCs w:val="30"/>
        </w:rPr>
      </w:pPr>
    </w:p>
    <w:tbl>
      <w:tblPr>
        <w:tblpPr w:leftFromText="180" w:rightFromText="180" w:vertAnchor="text" w:horzAnchor="margin" w:tblpY="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8648DD" w:rsidRPr="00861B81" w:rsidTr="004B2E47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:rsidR="008648DD" w:rsidRPr="00861B81" w:rsidRDefault="008648DD" w:rsidP="004B2E47">
            <w:pPr>
              <w:rPr>
                <w:rFonts w:ascii="Times New Roman" w:hAnsi="Times New Roman"/>
                <w:b/>
                <w:sz w:val="30"/>
                <w:szCs w:val="30"/>
              </w:rPr>
            </w:pPr>
            <w:r w:rsidRPr="00861B81">
              <w:rPr>
                <w:rFonts w:ascii="Times New Roman" w:hAnsi="Times New Roman"/>
                <w:b/>
                <w:sz w:val="30"/>
                <w:szCs w:val="30"/>
              </w:rPr>
              <w:t>Первый этап олимпиады по финансовой грамотности среди учащихся учреждений общего среднего образования.</w:t>
            </w:r>
          </w:p>
          <w:p w:rsidR="008648DD" w:rsidRPr="00861B81" w:rsidRDefault="008648DD" w:rsidP="004B2E47">
            <w:pPr>
              <w:rPr>
                <w:rFonts w:ascii="Times New Roman" w:hAnsi="Times New Roman"/>
                <w:b/>
                <w:sz w:val="30"/>
                <w:szCs w:val="30"/>
              </w:rPr>
            </w:pPr>
          </w:p>
          <w:p w:rsidR="008648DD" w:rsidRPr="006A017A" w:rsidRDefault="008648DD" w:rsidP="004B2E47">
            <w:pPr>
              <w:pStyle w:val="a5"/>
              <w:spacing w:before="0" w:beforeAutospacing="0" w:after="0" w:afterAutospacing="0"/>
              <w:ind w:firstLine="709"/>
              <w:rPr>
                <w:i/>
                <w:sz w:val="30"/>
                <w:szCs w:val="30"/>
              </w:rPr>
            </w:pPr>
            <w:r w:rsidRPr="006A017A">
              <w:rPr>
                <w:i/>
                <w:sz w:val="30"/>
                <w:szCs w:val="30"/>
              </w:rPr>
              <w:t xml:space="preserve">При расчетах необходимо использовать 30 дней в месяце и 360 дней в году. </w:t>
            </w:r>
          </w:p>
          <w:p w:rsidR="008648DD" w:rsidRPr="00861B81" w:rsidRDefault="008648DD" w:rsidP="004B2E47">
            <w:pPr>
              <w:rPr>
                <w:rFonts w:ascii="Times New Roman" w:hAnsi="Times New Roman"/>
                <w:b/>
                <w:sz w:val="30"/>
                <w:szCs w:val="30"/>
              </w:rPr>
            </w:pPr>
          </w:p>
          <w:p w:rsidR="008648DD" w:rsidRPr="00861B81" w:rsidRDefault="008648DD" w:rsidP="004B2E47">
            <w:pPr>
              <w:rPr>
                <w:rFonts w:ascii="Times New Roman" w:hAnsi="Times New Roman"/>
                <w:b/>
                <w:sz w:val="30"/>
                <w:szCs w:val="30"/>
              </w:rPr>
            </w:pPr>
            <w:r w:rsidRPr="00861B81">
              <w:rPr>
                <w:rFonts w:ascii="Times New Roman" w:hAnsi="Times New Roman"/>
                <w:b/>
                <w:sz w:val="30"/>
                <w:szCs w:val="30"/>
              </w:rPr>
              <w:t>Во всех заданиях возможен только один правильный ответ!</w:t>
            </w:r>
          </w:p>
        </w:tc>
      </w:tr>
    </w:tbl>
    <w:p w:rsidR="008648DD" w:rsidRPr="006A017A" w:rsidRDefault="008648DD" w:rsidP="008648DD">
      <w:pPr>
        <w:rPr>
          <w:rFonts w:ascii="Times New Roman" w:hAnsi="Times New Roman"/>
          <w:b/>
          <w:sz w:val="30"/>
          <w:szCs w:val="30"/>
        </w:rPr>
      </w:pPr>
    </w:p>
    <w:p w:rsidR="008648DD" w:rsidRDefault="008648DD" w:rsidP="008648DD">
      <w:pPr>
        <w:ind w:firstLine="0"/>
        <w:rPr>
          <w:rFonts w:ascii="Times New Roman" w:hAnsi="Times New Roman"/>
          <w:i/>
          <w:color w:val="E36C0A"/>
          <w:sz w:val="30"/>
          <w:szCs w:val="30"/>
        </w:rPr>
      </w:pPr>
      <w:r w:rsidRPr="00AD4C2C">
        <w:rPr>
          <w:rFonts w:ascii="Times New Roman" w:hAnsi="Times New Roman"/>
          <w:i/>
          <w:color w:val="E36C0A"/>
          <w:sz w:val="30"/>
          <w:szCs w:val="30"/>
        </w:rPr>
        <w:t xml:space="preserve">Тема 1. Деноминация </w:t>
      </w:r>
    </w:p>
    <w:p w:rsidR="008648DD" w:rsidRPr="000C357E" w:rsidRDefault="008648DD" w:rsidP="008648DD">
      <w:pPr>
        <w:ind w:firstLine="0"/>
        <w:rPr>
          <w:rFonts w:ascii="Times New Roman" w:hAnsi="Times New Roman"/>
          <w:i/>
          <w:sz w:val="30"/>
          <w:szCs w:val="30"/>
        </w:rPr>
      </w:pPr>
    </w:p>
    <w:p w:rsidR="008648DD" w:rsidRPr="00F50E25" w:rsidRDefault="008648DD" w:rsidP="008648DD">
      <w:pPr>
        <w:ind w:firstLine="0"/>
        <w:rPr>
          <w:rFonts w:ascii="Times New Roman" w:hAnsi="Times New Roman"/>
          <w:bCs/>
          <w:sz w:val="30"/>
          <w:szCs w:val="30"/>
        </w:rPr>
      </w:pPr>
      <w:r w:rsidRPr="00F50E25">
        <w:rPr>
          <w:rFonts w:ascii="Times New Roman" w:hAnsi="Times New Roman"/>
          <w:b/>
          <w:bCs/>
          <w:sz w:val="30"/>
          <w:szCs w:val="30"/>
        </w:rPr>
        <w:t>Вопрос 1.</w:t>
      </w:r>
      <w:r w:rsidRPr="00C85AAB">
        <w:rPr>
          <w:b/>
        </w:rPr>
        <w:t xml:space="preserve"> </w:t>
      </w:r>
      <w:r w:rsidRPr="00C85AAB">
        <w:rPr>
          <w:rFonts w:ascii="Times New Roman" w:hAnsi="Times New Roman"/>
          <w:bCs/>
          <w:sz w:val="30"/>
          <w:szCs w:val="30"/>
        </w:rPr>
        <w:t>(1 балл)</w:t>
      </w:r>
      <w:r w:rsidRPr="00F50E25">
        <w:rPr>
          <w:rFonts w:ascii="Times New Roman" w:hAnsi="Times New Roman"/>
          <w:bCs/>
          <w:sz w:val="30"/>
          <w:szCs w:val="30"/>
        </w:rPr>
        <w:t xml:space="preserve"> Сколько номиналов </w:t>
      </w:r>
      <w:r w:rsidRPr="007D14F8">
        <w:rPr>
          <w:rFonts w:ascii="Times New Roman" w:hAnsi="Times New Roman"/>
          <w:bCs/>
          <w:sz w:val="30"/>
          <w:szCs w:val="30"/>
        </w:rPr>
        <w:t>банкнот образца 2009 года выпущено</w:t>
      </w:r>
      <w:r w:rsidRPr="00F50E25">
        <w:rPr>
          <w:rFonts w:ascii="Times New Roman" w:hAnsi="Times New Roman"/>
          <w:bCs/>
          <w:sz w:val="30"/>
          <w:szCs w:val="30"/>
        </w:rPr>
        <w:t xml:space="preserve"> в обращение с 1 июля 2016 г</w:t>
      </w:r>
      <w:r>
        <w:rPr>
          <w:rFonts w:ascii="Times New Roman" w:hAnsi="Times New Roman"/>
          <w:bCs/>
          <w:sz w:val="30"/>
          <w:szCs w:val="30"/>
        </w:rPr>
        <w:t>.</w:t>
      </w:r>
      <w:r w:rsidRPr="00F50E25">
        <w:rPr>
          <w:rFonts w:ascii="Times New Roman" w:hAnsi="Times New Roman"/>
          <w:bCs/>
          <w:sz w:val="30"/>
          <w:szCs w:val="30"/>
        </w:rPr>
        <w:t>?</w:t>
      </w:r>
    </w:p>
    <w:p w:rsidR="008648DD" w:rsidRPr="006A017A" w:rsidRDefault="008648DD" w:rsidP="008648DD">
      <w:pPr>
        <w:rPr>
          <w:rFonts w:ascii="Times New Roman" w:hAnsi="Times New Roman"/>
          <w:sz w:val="30"/>
          <w:szCs w:val="30"/>
        </w:rPr>
      </w:pPr>
      <w:r w:rsidRPr="006A017A">
        <w:rPr>
          <w:rFonts w:ascii="Times New Roman" w:hAnsi="Times New Roman"/>
          <w:sz w:val="30"/>
          <w:szCs w:val="30"/>
        </w:rPr>
        <w:t>1.</w:t>
      </w:r>
      <w:r w:rsidRPr="006A017A">
        <w:rPr>
          <w:rFonts w:ascii="Times New Roman" w:hAnsi="Times New Roman"/>
          <w:sz w:val="30"/>
          <w:szCs w:val="30"/>
          <w:lang w:val="en-US"/>
        </w:rPr>
        <w:t> </w:t>
      </w:r>
      <w:r w:rsidRPr="006A017A">
        <w:rPr>
          <w:rFonts w:ascii="Times New Roman" w:hAnsi="Times New Roman"/>
          <w:sz w:val="30"/>
          <w:szCs w:val="30"/>
        </w:rPr>
        <w:t>6</w:t>
      </w:r>
    </w:p>
    <w:p w:rsidR="008648DD" w:rsidRPr="006A017A" w:rsidRDefault="008648DD" w:rsidP="008648DD">
      <w:pPr>
        <w:rPr>
          <w:rFonts w:ascii="Times New Roman" w:hAnsi="Times New Roman"/>
          <w:sz w:val="30"/>
          <w:szCs w:val="30"/>
          <w:u w:val="single"/>
        </w:rPr>
      </w:pPr>
      <w:r w:rsidRPr="006A017A">
        <w:rPr>
          <w:rFonts w:ascii="Times New Roman" w:hAnsi="Times New Roman"/>
          <w:sz w:val="30"/>
          <w:szCs w:val="30"/>
          <w:u w:val="single"/>
        </w:rPr>
        <w:t>2.</w:t>
      </w:r>
      <w:r w:rsidRPr="006A017A">
        <w:rPr>
          <w:rFonts w:ascii="Times New Roman" w:hAnsi="Times New Roman"/>
          <w:sz w:val="30"/>
          <w:szCs w:val="30"/>
          <w:u w:val="single"/>
          <w:lang w:val="en-US"/>
        </w:rPr>
        <w:t> </w:t>
      </w:r>
      <w:r w:rsidRPr="006A017A">
        <w:rPr>
          <w:rFonts w:ascii="Times New Roman" w:hAnsi="Times New Roman"/>
          <w:sz w:val="30"/>
          <w:szCs w:val="30"/>
          <w:u w:val="single"/>
        </w:rPr>
        <w:t>7</w:t>
      </w:r>
    </w:p>
    <w:p w:rsidR="008648DD" w:rsidRPr="006A017A" w:rsidRDefault="008648DD" w:rsidP="008648DD">
      <w:pPr>
        <w:rPr>
          <w:rFonts w:ascii="Times New Roman" w:hAnsi="Times New Roman"/>
          <w:sz w:val="30"/>
          <w:szCs w:val="30"/>
        </w:rPr>
      </w:pPr>
      <w:r w:rsidRPr="006A017A">
        <w:rPr>
          <w:rFonts w:ascii="Times New Roman" w:hAnsi="Times New Roman"/>
          <w:sz w:val="30"/>
          <w:szCs w:val="30"/>
        </w:rPr>
        <w:t>3.</w:t>
      </w:r>
      <w:r w:rsidRPr="006A017A">
        <w:rPr>
          <w:rFonts w:ascii="Times New Roman" w:hAnsi="Times New Roman"/>
          <w:sz w:val="30"/>
          <w:szCs w:val="30"/>
          <w:lang w:val="en-US"/>
        </w:rPr>
        <w:t> </w:t>
      </w:r>
      <w:r w:rsidRPr="006A017A">
        <w:rPr>
          <w:rFonts w:ascii="Times New Roman" w:hAnsi="Times New Roman"/>
          <w:sz w:val="30"/>
          <w:szCs w:val="30"/>
        </w:rPr>
        <w:t>8</w:t>
      </w:r>
    </w:p>
    <w:p w:rsidR="008648DD" w:rsidRPr="006A017A" w:rsidRDefault="008648DD" w:rsidP="008648DD">
      <w:pPr>
        <w:ind w:firstLine="0"/>
        <w:rPr>
          <w:rFonts w:ascii="Times New Roman" w:hAnsi="Times New Roman"/>
          <w:b/>
          <w:bCs/>
          <w:sz w:val="30"/>
          <w:szCs w:val="30"/>
        </w:rPr>
      </w:pPr>
    </w:p>
    <w:p w:rsidR="008648DD" w:rsidRPr="006A017A" w:rsidRDefault="008648DD" w:rsidP="008648DD">
      <w:pPr>
        <w:ind w:firstLine="0"/>
        <w:rPr>
          <w:rFonts w:ascii="Times New Roman" w:hAnsi="Times New Roman"/>
          <w:sz w:val="30"/>
          <w:szCs w:val="30"/>
        </w:rPr>
      </w:pPr>
      <w:r w:rsidRPr="006A017A">
        <w:rPr>
          <w:rFonts w:ascii="Times New Roman" w:hAnsi="Times New Roman"/>
          <w:b/>
          <w:sz w:val="30"/>
          <w:szCs w:val="30"/>
        </w:rPr>
        <w:t>Вопрос 2.</w:t>
      </w:r>
      <w:r w:rsidRPr="006A017A">
        <w:rPr>
          <w:rFonts w:ascii="Times New Roman" w:hAnsi="Times New Roman"/>
          <w:sz w:val="30"/>
          <w:szCs w:val="30"/>
        </w:rPr>
        <w:t xml:space="preserve"> </w:t>
      </w:r>
      <w:r w:rsidRPr="00C85AAB">
        <w:rPr>
          <w:rFonts w:ascii="Times New Roman" w:hAnsi="Times New Roman"/>
          <w:bCs/>
          <w:sz w:val="30"/>
          <w:szCs w:val="30"/>
        </w:rPr>
        <w:t>(1 балл)</w:t>
      </w:r>
      <w:r w:rsidRPr="00F50E25">
        <w:rPr>
          <w:rFonts w:ascii="Times New Roman" w:hAnsi="Times New Roman"/>
          <w:bCs/>
          <w:sz w:val="30"/>
          <w:szCs w:val="30"/>
        </w:rPr>
        <w:t xml:space="preserve"> </w:t>
      </w:r>
      <w:r w:rsidRPr="006A017A">
        <w:rPr>
          <w:rFonts w:ascii="Times New Roman" w:hAnsi="Times New Roman"/>
          <w:sz w:val="30"/>
          <w:szCs w:val="30"/>
        </w:rPr>
        <w:t>Какой масштаб проведенной в июле 2016 года в Республике Беларусь деноминации белорусского рубля?</w:t>
      </w:r>
    </w:p>
    <w:p w:rsidR="008648DD" w:rsidRPr="006A017A" w:rsidRDefault="008648DD" w:rsidP="008648DD">
      <w:pPr>
        <w:rPr>
          <w:rFonts w:ascii="Times New Roman" w:hAnsi="Times New Roman"/>
          <w:sz w:val="30"/>
          <w:szCs w:val="30"/>
        </w:rPr>
      </w:pPr>
    </w:p>
    <w:p w:rsidR="008648DD" w:rsidRPr="006A017A" w:rsidRDefault="008648DD" w:rsidP="008648DD">
      <w:pPr>
        <w:rPr>
          <w:rFonts w:ascii="Times New Roman" w:hAnsi="Times New Roman"/>
          <w:sz w:val="30"/>
          <w:szCs w:val="30"/>
        </w:rPr>
      </w:pPr>
      <w:r w:rsidRPr="006A017A">
        <w:rPr>
          <w:rFonts w:ascii="Times New Roman" w:hAnsi="Times New Roman"/>
          <w:sz w:val="30"/>
          <w:szCs w:val="30"/>
        </w:rPr>
        <w:t>1</w:t>
      </w:r>
      <w:r w:rsidRPr="006A017A">
        <w:rPr>
          <w:rFonts w:ascii="Times New Roman" w:hAnsi="Times New Roman"/>
          <w:sz w:val="30"/>
          <w:szCs w:val="30"/>
          <w:lang w:val="be-BY"/>
        </w:rPr>
        <w:t>. </w:t>
      </w:r>
      <w:r w:rsidRPr="006A017A">
        <w:rPr>
          <w:rFonts w:ascii="Times New Roman" w:hAnsi="Times New Roman"/>
          <w:sz w:val="30"/>
          <w:szCs w:val="30"/>
        </w:rPr>
        <w:t>100:1.</w:t>
      </w:r>
    </w:p>
    <w:p w:rsidR="008648DD" w:rsidRPr="006A017A" w:rsidRDefault="008648DD" w:rsidP="008648DD">
      <w:pPr>
        <w:rPr>
          <w:rFonts w:ascii="Times New Roman" w:hAnsi="Times New Roman"/>
          <w:sz w:val="30"/>
          <w:szCs w:val="30"/>
          <w:u w:val="single"/>
        </w:rPr>
      </w:pPr>
      <w:r w:rsidRPr="006A017A">
        <w:rPr>
          <w:rFonts w:ascii="Times New Roman" w:hAnsi="Times New Roman"/>
          <w:sz w:val="30"/>
          <w:szCs w:val="30"/>
          <w:u w:val="single"/>
        </w:rPr>
        <w:t>2. 10 000:1.</w:t>
      </w:r>
    </w:p>
    <w:p w:rsidR="008648DD" w:rsidRPr="006A017A" w:rsidRDefault="008648DD" w:rsidP="008648DD">
      <w:pPr>
        <w:rPr>
          <w:rFonts w:ascii="Times New Roman" w:hAnsi="Times New Roman"/>
          <w:sz w:val="30"/>
          <w:szCs w:val="30"/>
        </w:rPr>
      </w:pPr>
      <w:r w:rsidRPr="006A017A">
        <w:rPr>
          <w:rFonts w:ascii="Times New Roman" w:hAnsi="Times New Roman"/>
          <w:sz w:val="30"/>
          <w:szCs w:val="30"/>
        </w:rPr>
        <w:t>3. 1 000:1.</w:t>
      </w:r>
    </w:p>
    <w:p w:rsidR="008648DD" w:rsidRPr="006A017A" w:rsidRDefault="008648DD" w:rsidP="008648DD">
      <w:pPr>
        <w:autoSpaceDE w:val="0"/>
        <w:autoSpaceDN w:val="0"/>
        <w:adjustRightInd w:val="0"/>
        <w:rPr>
          <w:rFonts w:ascii="Times New Roman" w:hAnsi="Times New Roman"/>
          <w:sz w:val="30"/>
          <w:szCs w:val="30"/>
        </w:rPr>
      </w:pPr>
    </w:p>
    <w:p w:rsidR="008648DD" w:rsidRPr="006A017A" w:rsidRDefault="008648DD" w:rsidP="008648DD">
      <w:pPr>
        <w:autoSpaceDE w:val="0"/>
        <w:autoSpaceDN w:val="0"/>
        <w:adjustRightInd w:val="0"/>
        <w:ind w:firstLine="0"/>
        <w:rPr>
          <w:rFonts w:ascii="Times New Roman" w:hAnsi="Times New Roman"/>
          <w:sz w:val="30"/>
          <w:szCs w:val="30"/>
          <w:shd w:val="clear" w:color="auto" w:fill="FFFFFB"/>
        </w:rPr>
      </w:pPr>
      <w:r w:rsidRPr="006A017A">
        <w:rPr>
          <w:rFonts w:ascii="Times New Roman" w:hAnsi="Times New Roman"/>
          <w:b/>
          <w:sz w:val="30"/>
          <w:szCs w:val="30"/>
          <w:shd w:val="clear" w:color="auto" w:fill="FFFFFB"/>
        </w:rPr>
        <w:t>Вопрос</w:t>
      </w:r>
      <w:r w:rsidRPr="006A017A">
        <w:rPr>
          <w:rFonts w:ascii="Times New Roman" w:hAnsi="Times New Roman"/>
          <w:b/>
          <w:sz w:val="30"/>
          <w:szCs w:val="30"/>
          <w:shd w:val="clear" w:color="auto" w:fill="FFFFFB"/>
          <w:lang w:val="en-US"/>
        </w:rPr>
        <w:t> </w:t>
      </w:r>
      <w:r w:rsidRPr="006A017A">
        <w:rPr>
          <w:rFonts w:ascii="Times New Roman" w:hAnsi="Times New Roman"/>
          <w:b/>
          <w:sz w:val="30"/>
          <w:szCs w:val="30"/>
          <w:shd w:val="clear" w:color="auto" w:fill="FFFFFB"/>
        </w:rPr>
        <w:t>3.</w:t>
      </w:r>
      <w:r w:rsidRPr="006A017A">
        <w:rPr>
          <w:rFonts w:ascii="Times New Roman" w:hAnsi="Times New Roman"/>
          <w:sz w:val="30"/>
          <w:szCs w:val="30"/>
          <w:shd w:val="clear" w:color="auto" w:fill="FFFFFB"/>
        </w:rPr>
        <w:t xml:space="preserve"> </w:t>
      </w:r>
      <w:r w:rsidRPr="00C85AAB">
        <w:rPr>
          <w:rFonts w:ascii="Times New Roman" w:hAnsi="Times New Roman"/>
          <w:bCs/>
          <w:sz w:val="30"/>
          <w:szCs w:val="30"/>
        </w:rPr>
        <w:t>(</w:t>
      </w:r>
      <w:r>
        <w:rPr>
          <w:rFonts w:ascii="Times New Roman" w:hAnsi="Times New Roman"/>
          <w:bCs/>
          <w:sz w:val="30"/>
          <w:szCs w:val="30"/>
        </w:rPr>
        <w:t>3</w:t>
      </w:r>
      <w:r w:rsidRPr="00C85AAB">
        <w:rPr>
          <w:rFonts w:ascii="Times New Roman" w:hAnsi="Times New Roman"/>
          <w:bCs/>
          <w:sz w:val="30"/>
          <w:szCs w:val="30"/>
        </w:rPr>
        <w:t xml:space="preserve"> балл</w:t>
      </w:r>
      <w:r>
        <w:rPr>
          <w:rFonts w:ascii="Times New Roman" w:hAnsi="Times New Roman"/>
          <w:bCs/>
          <w:sz w:val="30"/>
          <w:szCs w:val="30"/>
        </w:rPr>
        <w:t>а</w:t>
      </w:r>
      <w:r w:rsidRPr="00C85AAB">
        <w:rPr>
          <w:rFonts w:ascii="Times New Roman" w:hAnsi="Times New Roman"/>
          <w:bCs/>
          <w:sz w:val="30"/>
          <w:szCs w:val="30"/>
        </w:rPr>
        <w:t>)</w:t>
      </w:r>
      <w:r w:rsidRPr="00F50E25">
        <w:rPr>
          <w:rFonts w:ascii="Times New Roman" w:hAnsi="Times New Roman"/>
          <w:bCs/>
          <w:sz w:val="30"/>
          <w:szCs w:val="30"/>
        </w:rPr>
        <w:t xml:space="preserve"> </w:t>
      </w:r>
      <w:r w:rsidRPr="006A017A">
        <w:rPr>
          <w:rFonts w:ascii="Times New Roman" w:hAnsi="Times New Roman"/>
          <w:sz w:val="30"/>
          <w:szCs w:val="30"/>
          <w:shd w:val="clear" w:color="auto" w:fill="FFFFFB"/>
        </w:rPr>
        <w:t xml:space="preserve">С какого периода денежные знаки образца 2000 года будут </w:t>
      </w:r>
      <w:r w:rsidRPr="006A017A">
        <w:rPr>
          <w:rFonts w:ascii="Times New Roman" w:hAnsi="Times New Roman"/>
          <w:sz w:val="30"/>
          <w:szCs w:val="30"/>
        </w:rPr>
        <w:t xml:space="preserve">считаться </w:t>
      </w:r>
      <w:r w:rsidRPr="006A017A">
        <w:rPr>
          <w:rFonts w:ascii="Times New Roman" w:hAnsi="Times New Roman"/>
          <w:sz w:val="30"/>
          <w:szCs w:val="30"/>
          <w:shd w:val="clear" w:color="auto" w:fill="FFFFFB"/>
        </w:rPr>
        <w:t>недействительными?</w:t>
      </w:r>
    </w:p>
    <w:p w:rsidR="008648DD" w:rsidRPr="006A017A" w:rsidRDefault="008648DD" w:rsidP="008648DD">
      <w:pPr>
        <w:autoSpaceDE w:val="0"/>
        <w:autoSpaceDN w:val="0"/>
        <w:adjustRightInd w:val="0"/>
        <w:rPr>
          <w:rFonts w:ascii="Times New Roman" w:hAnsi="Times New Roman"/>
          <w:sz w:val="30"/>
          <w:szCs w:val="30"/>
          <w:shd w:val="clear" w:color="auto" w:fill="FFFFFB"/>
        </w:rPr>
      </w:pPr>
    </w:p>
    <w:p w:rsidR="008648DD" w:rsidRPr="006A017A" w:rsidRDefault="008648DD" w:rsidP="008648DD">
      <w:pPr>
        <w:autoSpaceDE w:val="0"/>
        <w:autoSpaceDN w:val="0"/>
        <w:adjustRightInd w:val="0"/>
        <w:rPr>
          <w:rFonts w:ascii="Times New Roman" w:hAnsi="Times New Roman"/>
          <w:sz w:val="30"/>
          <w:szCs w:val="30"/>
          <w:shd w:val="clear" w:color="auto" w:fill="FFFFFB"/>
        </w:rPr>
      </w:pPr>
      <w:r w:rsidRPr="006A017A">
        <w:rPr>
          <w:rFonts w:ascii="Times New Roman" w:hAnsi="Times New Roman"/>
          <w:sz w:val="30"/>
          <w:szCs w:val="30"/>
          <w:shd w:val="clear" w:color="auto" w:fill="FFFFFB"/>
        </w:rPr>
        <w:t>1.</w:t>
      </w:r>
      <w:r w:rsidRPr="006A017A">
        <w:rPr>
          <w:rFonts w:ascii="Times New Roman" w:hAnsi="Times New Roman"/>
          <w:sz w:val="30"/>
          <w:szCs w:val="30"/>
          <w:shd w:val="clear" w:color="auto" w:fill="FFFFFB"/>
          <w:lang w:val="en-US"/>
        </w:rPr>
        <w:t> </w:t>
      </w:r>
      <w:r w:rsidRPr="006A017A">
        <w:rPr>
          <w:rFonts w:ascii="Times New Roman" w:hAnsi="Times New Roman"/>
          <w:sz w:val="30"/>
          <w:szCs w:val="30"/>
          <w:shd w:val="clear" w:color="auto" w:fill="FFFFFB"/>
        </w:rPr>
        <w:t>с 1 января 2017</w:t>
      </w:r>
      <w:r>
        <w:rPr>
          <w:rFonts w:ascii="Times New Roman" w:hAnsi="Times New Roman"/>
          <w:sz w:val="30"/>
          <w:szCs w:val="30"/>
          <w:shd w:val="clear" w:color="auto" w:fill="FFFFFB"/>
        </w:rPr>
        <w:t xml:space="preserve"> г.</w:t>
      </w:r>
    </w:p>
    <w:p w:rsidR="008648DD" w:rsidRPr="006A017A" w:rsidRDefault="008648DD" w:rsidP="008648DD">
      <w:pPr>
        <w:autoSpaceDE w:val="0"/>
        <w:autoSpaceDN w:val="0"/>
        <w:adjustRightInd w:val="0"/>
        <w:rPr>
          <w:rFonts w:ascii="Times New Roman" w:hAnsi="Times New Roman"/>
          <w:sz w:val="30"/>
          <w:szCs w:val="30"/>
          <w:shd w:val="clear" w:color="auto" w:fill="FFFFFB"/>
        </w:rPr>
      </w:pPr>
      <w:r w:rsidRPr="006A017A">
        <w:rPr>
          <w:rFonts w:ascii="Times New Roman" w:hAnsi="Times New Roman"/>
          <w:sz w:val="30"/>
          <w:szCs w:val="30"/>
          <w:shd w:val="clear" w:color="auto" w:fill="FFFFFB"/>
        </w:rPr>
        <w:t>2.</w:t>
      </w:r>
      <w:r w:rsidRPr="006A017A">
        <w:rPr>
          <w:rFonts w:ascii="Times New Roman" w:hAnsi="Times New Roman"/>
          <w:sz w:val="30"/>
          <w:szCs w:val="30"/>
          <w:shd w:val="clear" w:color="auto" w:fill="FFFFFB"/>
          <w:lang w:val="en-US"/>
        </w:rPr>
        <w:t> </w:t>
      </w:r>
      <w:r w:rsidRPr="006A017A">
        <w:rPr>
          <w:rFonts w:ascii="Times New Roman" w:hAnsi="Times New Roman"/>
          <w:sz w:val="30"/>
          <w:szCs w:val="30"/>
          <w:shd w:val="clear" w:color="auto" w:fill="FFFFFB"/>
        </w:rPr>
        <w:t xml:space="preserve">с 1 января </w:t>
      </w:r>
      <w:smartTag w:uri="urn:schemas-microsoft-com:office:smarttags" w:element="metricconverter">
        <w:smartTagPr>
          <w:attr w:name="ProductID" w:val="2020 г"/>
        </w:smartTagPr>
        <w:r w:rsidRPr="006A017A">
          <w:rPr>
            <w:rFonts w:ascii="Times New Roman" w:hAnsi="Times New Roman"/>
            <w:sz w:val="30"/>
            <w:szCs w:val="30"/>
            <w:shd w:val="clear" w:color="auto" w:fill="FFFFFB"/>
          </w:rPr>
          <w:t>2020 г</w:t>
        </w:r>
      </w:smartTag>
      <w:r w:rsidRPr="006A017A">
        <w:rPr>
          <w:rFonts w:ascii="Times New Roman" w:hAnsi="Times New Roman"/>
          <w:sz w:val="30"/>
          <w:szCs w:val="30"/>
          <w:shd w:val="clear" w:color="auto" w:fill="FFFFFB"/>
        </w:rPr>
        <w:t>.</w:t>
      </w:r>
    </w:p>
    <w:p w:rsidR="008648DD" w:rsidRPr="006A017A" w:rsidRDefault="008648DD" w:rsidP="008648DD">
      <w:pPr>
        <w:autoSpaceDE w:val="0"/>
        <w:autoSpaceDN w:val="0"/>
        <w:adjustRightInd w:val="0"/>
        <w:rPr>
          <w:rFonts w:ascii="Times New Roman" w:hAnsi="Times New Roman"/>
          <w:sz w:val="30"/>
          <w:szCs w:val="30"/>
          <w:u w:val="single"/>
          <w:shd w:val="clear" w:color="auto" w:fill="FFFFFB"/>
        </w:rPr>
      </w:pPr>
      <w:r w:rsidRPr="006A017A">
        <w:rPr>
          <w:rFonts w:ascii="Times New Roman" w:hAnsi="Times New Roman"/>
          <w:sz w:val="30"/>
          <w:szCs w:val="30"/>
          <w:u w:val="single"/>
          <w:shd w:val="clear" w:color="auto" w:fill="FFFFFB"/>
        </w:rPr>
        <w:t>3.</w:t>
      </w:r>
      <w:r w:rsidRPr="006A017A">
        <w:rPr>
          <w:rFonts w:ascii="Times New Roman" w:hAnsi="Times New Roman"/>
          <w:sz w:val="30"/>
          <w:szCs w:val="30"/>
          <w:u w:val="single"/>
          <w:shd w:val="clear" w:color="auto" w:fill="FFFFFB"/>
          <w:lang w:val="en-US"/>
        </w:rPr>
        <w:t> </w:t>
      </w:r>
      <w:r w:rsidRPr="006A017A">
        <w:rPr>
          <w:rFonts w:ascii="Times New Roman" w:hAnsi="Times New Roman"/>
          <w:sz w:val="30"/>
          <w:szCs w:val="30"/>
          <w:u w:val="single"/>
          <w:shd w:val="clear" w:color="auto" w:fill="FFFFFB"/>
        </w:rPr>
        <w:t xml:space="preserve">с 1 января </w:t>
      </w:r>
      <w:smartTag w:uri="urn:schemas-microsoft-com:office:smarttags" w:element="metricconverter">
        <w:smartTagPr>
          <w:attr w:name="ProductID" w:val="2022 г"/>
        </w:smartTagPr>
        <w:r w:rsidRPr="006A017A">
          <w:rPr>
            <w:rFonts w:ascii="Times New Roman" w:hAnsi="Times New Roman"/>
            <w:sz w:val="30"/>
            <w:szCs w:val="30"/>
            <w:u w:val="single"/>
            <w:shd w:val="clear" w:color="auto" w:fill="FFFFFB"/>
          </w:rPr>
          <w:t>2022 г</w:t>
        </w:r>
      </w:smartTag>
      <w:r w:rsidRPr="006A017A">
        <w:rPr>
          <w:rFonts w:ascii="Times New Roman" w:hAnsi="Times New Roman"/>
          <w:sz w:val="30"/>
          <w:szCs w:val="30"/>
          <w:u w:val="single"/>
          <w:shd w:val="clear" w:color="auto" w:fill="FFFFFB"/>
        </w:rPr>
        <w:t>.</w:t>
      </w:r>
    </w:p>
    <w:p w:rsidR="008648DD" w:rsidRPr="006A017A" w:rsidRDefault="008648DD" w:rsidP="008648DD">
      <w:pPr>
        <w:autoSpaceDE w:val="0"/>
        <w:autoSpaceDN w:val="0"/>
        <w:adjustRightInd w:val="0"/>
        <w:rPr>
          <w:rFonts w:ascii="Times New Roman" w:hAnsi="Times New Roman"/>
          <w:sz w:val="30"/>
          <w:szCs w:val="30"/>
          <w:shd w:val="clear" w:color="auto" w:fill="FFFFFB"/>
        </w:rPr>
      </w:pPr>
    </w:p>
    <w:p w:rsidR="008648DD" w:rsidRPr="006A017A" w:rsidRDefault="008648DD" w:rsidP="008648DD">
      <w:pPr>
        <w:ind w:firstLine="0"/>
        <w:rPr>
          <w:rFonts w:ascii="Times New Roman" w:hAnsi="Times New Roman"/>
          <w:sz w:val="30"/>
          <w:szCs w:val="30"/>
        </w:rPr>
      </w:pPr>
      <w:r w:rsidRPr="006A017A">
        <w:rPr>
          <w:rFonts w:ascii="Times New Roman" w:hAnsi="Times New Roman"/>
          <w:b/>
          <w:sz w:val="30"/>
          <w:szCs w:val="30"/>
          <w:lang w:val="be-BY"/>
        </w:rPr>
        <w:t>Вопрос 4.</w:t>
      </w:r>
      <w:r w:rsidRPr="00C85AAB">
        <w:rPr>
          <w:rFonts w:ascii="Times New Roman" w:hAnsi="Times New Roman"/>
          <w:sz w:val="30"/>
          <w:szCs w:val="30"/>
          <w:lang w:val="be-BY"/>
        </w:rPr>
        <w:t xml:space="preserve"> </w:t>
      </w:r>
      <w:r w:rsidRPr="00C85AAB">
        <w:rPr>
          <w:rFonts w:ascii="Times New Roman" w:hAnsi="Times New Roman"/>
          <w:bCs/>
          <w:sz w:val="30"/>
          <w:szCs w:val="30"/>
        </w:rPr>
        <w:t>(3 балл</w:t>
      </w:r>
      <w:r>
        <w:rPr>
          <w:rFonts w:ascii="Times New Roman" w:hAnsi="Times New Roman"/>
          <w:bCs/>
          <w:sz w:val="30"/>
          <w:szCs w:val="30"/>
        </w:rPr>
        <w:t>а</w:t>
      </w:r>
      <w:r w:rsidRPr="00C85AAB">
        <w:rPr>
          <w:rFonts w:ascii="Times New Roman" w:hAnsi="Times New Roman"/>
          <w:bCs/>
          <w:sz w:val="30"/>
          <w:szCs w:val="30"/>
        </w:rPr>
        <w:t>)</w:t>
      </w:r>
      <w:r w:rsidRPr="00F50E25">
        <w:rPr>
          <w:rFonts w:ascii="Times New Roman" w:hAnsi="Times New Roman"/>
          <w:bCs/>
          <w:sz w:val="30"/>
          <w:szCs w:val="30"/>
        </w:rPr>
        <w:t xml:space="preserve"> </w:t>
      </w:r>
      <w:r w:rsidRPr="006A017A">
        <w:rPr>
          <w:rFonts w:ascii="Times New Roman" w:hAnsi="Times New Roman"/>
          <w:sz w:val="30"/>
          <w:szCs w:val="30"/>
        </w:rPr>
        <w:t>Как называется ребро монеты?</w:t>
      </w:r>
    </w:p>
    <w:p w:rsidR="008648DD" w:rsidRPr="006A017A" w:rsidRDefault="008648DD" w:rsidP="008648DD">
      <w:pPr>
        <w:rPr>
          <w:rFonts w:ascii="Times New Roman" w:hAnsi="Times New Roman"/>
          <w:sz w:val="30"/>
          <w:szCs w:val="30"/>
          <w:u w:val="single"/>
          <w:lang w:val="be-BY"/>
        </w:rPr>
      </w:pPr>
    </w:p>
    <w:p w:rsidR="008648DD" w:rsidRPr="006A017A" w:rsidRDefault="008648DD" w:rsidP="008648DD">
      <w:pPr>
        <w:rPr>
          <w:rFonts w:ascii="Times New Roman" w:hAnsi="Times New Roman"/>
          <w:sz w:val="30"/>
          <w:szCs w:val="30"/>
          <w:u w:val="single"/>
          <w:lang w:val="be-BY"/>
        </w:rPr>
      </w:pPr>
      <w:r w:rsidRPr="006A017A">
        <w:rPr>
          <w:rFonts w:ascii="Times New Roman" w:hAnsi="Times New Roman"/>
          <w:sz w:val="30"/>
          <w:szCs w:val="30"/>
          <w:u w:val="single"/>
          <w:lang w:val="be-BY"/>
        </w:rPr>
        <w:t>1. </w:t>
      </w:r>
      <w:r w:rsidRPr="006A017A">
        <w:rPr>
          <w:rFonts w:ascii="Times New Roman" w:hAnsi="Times New Roman"/>
          <w:sz w:val="30"/>
          <w:szCs w:val="30"/>
          <w:u w:val="single"/>
        </w:rPr>
        <w:t>Гурт</w:t>
      </w:r>
      <w:r w:rsidRPr="006A017A">
        <w:rPr>
          <w:rFonts w:ascii="Times New Roman" w:hAnsi="Times New Roman"/>
          <w:sz w:val="30"/>
          <w:szCs w:val="30"/>
          <w:u w:val="single"/>
          <w:lang w:val="be-BY"/>
        </w:rPr>
        <w:t>.</w:t>
      </w:r>
    </w:p>
    <w:p w:rsidR="008648DD" w:rsidRPr="006A017A" w:rsidRDefault="008648DD" w:rsidP="008648DD">
      <w:pPr>
        <w:rPr>
          <w:rFonts w:ascii="Times New Roman" w:hAnsi="Times New Roman"/>
          <w:sz w:val="30"/>
          <w:szCs w:val="30"/>
          <w:lang w:val="be-BY"/>
        </w:rPr>
      </w:pPr>
      <w:r w:rsidRPr="006A017A">
        <w:rPr>
          <w:rFonts w:ascii="Times New Roman" w:hAnsi="Times New Roman"/>
          <w:sz w:val="30"/>
          <w:szCs w:val="30"/>
          <w:lang w:val="be-BY"/>
        </w:rPr>
        <w:t>2. </w:t>
      </w:r>
      <w:r w:rsidRPr="006A017A">
        <w:rPr>
          <w:rFonts w:ascii="Times New Roman" w:hAnsi="Times New Roman"/>
          <w:sz w:val="30"/>
          <w:szCs w:val="30"/>
        </w:rPr>
        <w:t>Аверс</w:t>
      </w:r>
      <w:r w:rsidRPr="006A017A">
        <w:rPr>
          <w:rFonts w:ascii="Times New Roman" w:hAnsi="Times New Roman"/>
          <w:sz w:val="30"/>
          <w:szCs w:val="30"/>
          <w:lang w:val="be-BY"/>
        </w:rPr>
        <w:t>.</w:t>
      </w:r>
    </w:p>
    <w:p w:rsidR="008648DD" w:rsidRPr="006A017A" w:rsidRDefault="008648DD" w:rsidP="008648DD">
      <w:pPr>
        <w:rPr>
          <w:rFonts w:ascii="Times New Roman" w:hAnsi="Times New Roman"/>
          <w:sz w:val="30"/>
          <w:szCs w:val="30"/>
          <w:lang w:val="be-BY"/>
        </w:rPr>
      </w:pPr>
      <w:r w:rsidRPr="006A017A">
        <w:rPr>
          <w:rFonts w:ascii="Times New Roman" w:hAnsi="Times New Roman"/>
          <w:sz w:val="30"/>
          <w:szCs w:val="30"/>
          <w:lang w:val="be-BY"/>
        </w:rPr>
        <w:t>3. </w:t>
      </w:r>
      <w:r w:rsidRPr="006A017A">
        <w:rPr>
          <w:rFonts w:ascii="Times New Roman" w:hAnsi="Times New Roman"/>
          <w:sz w:val="30"/>
          <w:szCs w:val="30"/>
        </w:rPr>
        <w:t>Реверс</w:t>
      </w:r>
      <w:r w:rsidRPr="006A017A">
        <w:rPr>
          <w:rFonts w:ascii="Times New Roman" w:hAnsi="Times New Roman"/>
          <w:sz w:val="30"/>
          <w:szCs w:val="30"/>
          <w:lang w:val="be-BY"/>
        </w:rPr>
        <w:t>.</w:t>
      </w:r>
    </w:p>
    <w:p w:rsidR="008648DD" w:rsidRDefault="008648DD" w:rsidP="008648DD">
      <w:pPr>
        <w:pStyle w:val="1"/>
        <w:jc w:val="both"/>
        <w:rPr>
          <w:rFonts w:ascii="Times New Roman" w:hAnsi="Times New Roman"/>
          <w:b/>
          <w:sz w:val="30"/>
          <w:szCs w:val="30"/>
          <w:shd w:val="clear" w:color="auto" w:fill="FFFFFF"/>
        </w:rPr>
      </w:pPr>
    </w:p>
    <w:p w:rsidR="008648DD" w:rsidRPr="00AD4C2C" w:rsidRDefault="008648DD" w:rsidP="008648DD">
      <w:pPr>
        <w:pStyle w:val="1"/>
        <w:jc w:val="both"/>
        <w:rPr>
          <w:rFonts w:ascii="Times New Roman" w:hAnsi="Times New Roman"/>
          <w:i/>
          <w:color w:val="E36C0A"/>
          <w:sz w:val="30"/>
          <w:szCs w:val="30"/>
          <w:shd w:val="clear" w:color="auto" w:fill="FFFFFF"/>
        </w:rPr>
      </w:pPr>
      <w:r w:rsidRPr="00AD4C2C">
        <w:rPr>
          <w:rFonts w:ascii="Times New Roman" w:hAnsi="Times New Roman"/>
          <w:i/>
          <w:color w:val="E36C0A"/>
          <w:sz w:val="30"/>
          <w:szCs w:val="30"/>
          <w:shd w:val="clear" w:color="auto" w:fill="FFFFFF"/>
        </w:rPr>
        <w:t xml:space="preserve">Тема 2. Вклады </w:t>
      </w:r>
    </w:p>
    <w:p w:rsidR="008648DD" w:rsidRPr="006A017A" w:rsidRDefault="008648DD" w:rsidP="008648DD">
      <w:pPr>
        <w:pStyle w:val="1"/>
        <w:jc w:val="both"/>
        <w:rPr>
          <w:rFonts w:ascii="Times New Roman" w:hAnsi="Times New Roman"/>
          <w:b/>
          <w:bCs/>
          <w:sz w:val="30"/>
          <w:szCs w:val="30"/>
        </w:rPr>
      </w:pPr>
    </w:p>
    <w:p w:rsidR="008648DD" w:rsidRPr="006A017A" w:rsidRDefault="008648DD" w:rsidP="008648DD">
      <w:pPr>
        <w:pStyle w:val="ConsPlusNormal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6A017A">
        <w:rPr>
          <w:rFonts w:ascii="Times New Roman" w:hAnsi="Times New Roman" w:cs="Times New Roman"/>
          <w:b/>
          <w:sz w:val="30"/>
          <w:szCs w:val="30"/>
        </w:rPr>
        <w:t>Вопрос </w:t>
      </w:r>
      <w:r>
        <w:rPr>
          <w:rFonts w:ascii="Times New Roman" w:hAnsi="Times New Roman" w:cs="Times New Roman"/>
          <w:b/>
          <w:sz w:val="30"/>
          <w:szCs w:val="30"/>
        </w:rPr>
        <w:t>5</w:t>
      </w:r>
      <w:r w:rsidRPr="006A017A">
        <w:rPr>
          <w:rFonts w:ascii="Times New Roman" w:hAnsi="Times New Roman" w:cs="Times New Roman"/>
          <w:b/>
          <w:sz w:val="30"/>
          <w:szCs w:val="30"/>
        </w:rPr>
        <w:t>.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C85AAB">
        <w:rPr>
          <w:rFonts w:ascii="Times New Roman" w:hAnsi="Times New Roman"/>
          <w:bCs/>
          <w:sz w:val="30"/>
          <w:szCs w:val="30"/>
        </w:rPr>
        <w:t>(3 балл</w:t>
      </w:r>
      <w:r>
        <w:rPr>
          <w:rFonts w:ascii="Times New Roman" w:hAnsi="Times New Roman"/>
          <w:bCs/>
          <w:sz w:val="30"/>
          <w:szCs w:val="30"/>
        </w:rPr>
        <w:t>а</w:t>
      </w:r>
      <w:r w:rsidRPr="00C85AAB">
        <w:rPr>
          <w:rFonts w:ascii="Times New Roman" w:hAnsi="Times New Roman"/>
          <w:bCs/>
          <w:sz w:val="30"/>
          <w:szCs w:val="30"/>
        </w:rPr>
        <w:t>)</w:t>
      </w:r>
      <w:r w:rsidRPr="006A017A">
        <w:rPr>
          <w:rFonts w:ascii="Times New Roman" w:hAnsi="Times New Roman" w:cs="Times New Roman"/>
          <w:sz w:val="30"/>
          <w:szCs w:val="30"/>
        </w:rPr>
        <w:t xml:space="preserve"> Можете ли Вы </w:t>
      </w:r>
      <w:r w:rsidRPr="007D14F8">
        <w:rPr>
          <w:rFonts w:ascii="Times New Roman" w:hAnsi="Times New Roman" w:cs="Times New Roman"/>
          <w:sz w:val="30"/>
          <w:szCs w:val="30"/>
        </w:rPr>
        <w:t>забрать срочный вклад из банка раньше оговоренного договором срока без согласия банка?</w:t>
      </w:r>
    </w:p>
    <w:p w:rsidR="008648DD" w:rsidRPr="006A017A" w:rsidRDefault="008648DD" w:rsidP="008648DD">
      <w:pPr>
        <w:rPr>
          <w:rFonts w:ascii="Times New Roman" w:hAnsi="Times New Roman"/>
          <w:sz w:val="30"/>
          <w:szCs w:val="30"/>
          <w:u w:val="single"/>
          <w:lang w:val="be-BY"/>
        </w:rPr>
      </w:pPr>
    </w:p>
    <w:p w:rsidR="008648DD" w:rsidRPr="006A017A" w:rsidRDefault="008648DD" w:rsidP="008648DD">
      <w:pPr>
        <w:rPr>
          <w:rFonts w:ascii="Times New Roman" w:hAnsi="Times New Roman"/>
          <w:sz w:val="30"/>
          <w:szCs w:val="30"/>
          <w:u w:val="single"/>
        </w:rPr>
      </w:pPr>
      <w:r w:rsidRPr="006A017A">
        <w:rPr>
          <w:rFonts w:ascii="Times New Roman" w:hAnsi="Times New Roman"/>
          <w:sz w:val="30"/>
          <w:szCs w:val="30"/>
          <w:u w:val="single"/>
          <w:lang w:val="be-BY"/>
        </w:rPr>
        <w:t>1. Да, но только если вклад является отзывным</w:t>
      </w:r>
      <w:r w:rsidRPr="006A017A">
        <w:rPr>
          <w:rFonts w:ascii="Times New Roman" w:hAnsi="Times New Roman"/>
          <w:sz w:val="30"/>
          <w:szCs w:val="30"/>
          <w:u w:val="single"/>
        </w:rPr>
        <w:t>.</w:t>
      </w:r>
    </w:p>
    <w:p w:rsidR="008648DD" w:rsidRPr="006A017A" w:rsidRDefault="008648DD" w:rsidP="008648DD">
      <w:pPr>
        <w:rPr>
          <w:rFonts w:ascii="Times New Roman" w:hAnsi="Times New Roman"/>
          <w:sz w:val="30"/>
          <w:szCs w:val="30"/>
        </w:rPr>
      </w:pPr>
      <w:r w:rsidRPr="006A017A">
        <w:rPr>
          <w:rFonts w:ascii="Times New Roman" w:hAnsi="Times New Roman"/>
          <w:sz w:val="30"/>
          <w:szCs w:val="30"/>
        </w:rPr>
        <w:t>2.</w:t>
      </w:r>
      <w:r w:rsidRPr="006A017A">
        <w:rPr>
          <w:rFonts w:ascii="Times New Roman" w:hAnsi="Times New Roman"/>
          <w:sz w:val="30"/>
          <w:szCs w:val="30"/>
          <w:lang w:val="en-US"/>
        </w:rPr>
        <w:t> </w:t>
      </w:r>
      <w:r w:rsidRPr="006A017A">
        <w:rPr>
          <w:rFonts w:ascii="Times New Roman" w:hAnsi="Times New Roman"/>
          <w:sz w:val="30"/>
          <w:szCs w:val="30"/>
        </w:rPr>
        <w:t>Да, но только если вклад является безотзывным.</w:t>
      </w:r>
    </w:p>
    <w:p w:rsidR="008648DD" w:rsidRPr="006A017A" w:rsidRDefault="008648DD" w:rsidP="008648DD">
      <w:pPr>
        <w:rPr>
          <w:rFonts w:ascii="Times New Roman" w:hAnsi="Times New Roman"/>
          <w:sz w:val="30"/>
          <w:szCs w:val="30"/>
        </w:rPr>
      </w:pPr>
      <w:r w:rsidRPr="006A017A">
        <w:rPr>
          <w:rFonts w:ascii="Times New Roman" w:hAnsi="Times New Roman"/>
          <w:sz w:val="30"/>
          <w:szCs w:val="30"/>
        </w:rPr>
        <w:t>3.</w:t>
      </w:r>
      <w:r w:rsidRPr="006A017A">
        <w:rPr>
          <w:rFonts w:ascii="Times New Roman" w:hAnsi="Times New Roman"/>
          <w:sz w:val="30"/>
          <w:szCs w:val="30"/>
          <w:lang w:val="en-US"/>
        </w:rPr>
        <w:t> </w:t>
      </w:r>
      <w:r w:rsidRPr="006A017A">
        <w:rPr>
          <w:rFonts w:ascii="Times New Roman" w:hAnsi="Times New Roman"/>
          <w:sz w:val="30"/>
          <w:szCs w:val="30"/>
        </w:rPr>
        <w:t xml:space="preserve">Нет. Досрочное снятие вкладов физическими лицами запрещено. </w:t>
      </w:r>
    </w:p>
    <w:p w:rsidR="008648DD" w:rsidRDefault="008648DD" w:rsidP="008648DD">
      <w:pPr>
        <w:autoSpaceDE w:val="0"/>
        <w:autoSpaceDN w:val="0"/>
        <w:ind w:firstLine="0"/>
        <w:rPr>
          <w:rFonts w:ascii="Times New Roman" w:hAnsi="Times New Roman"/>
          <w:b/>
          <w:bCs/>
          <w:sz w:val="30"/>
          <w:szCs w:val="30"/>
        </w:rPr>
      </w:pPr>
    </w:p>
    <w:p w:rsidR="008648DD" w:rsidRPr="006A017A" w:rsidRDefault="008648DD" w:rsidP="008648DD">
      <w:pPr>
        <w:autoSpaceDE w:val="0"/>
        <w:autoSpaceDN w:val="0"/>
        <w:ind w:firstLine="0"/>
        <w:rPr>
          <w:rFonts w:ascii="Times New Roman" w:hAnsi="Times New Roman"/>
          <w:b/>
          <w:bCs/>
          <w:sz w:val="30"/>
          <w:szCs w:val="30"/>
        </w:rPr>
      </w:pPr>
      <w:r w:rsidRPr="006A017A">
        <w:rPr>
          <w:rFonts w:ascii="Times New Roman" w:hAnsi="Times New Roman"/>
          <w:b/>
          <w:bCs/>
          <w:sz w:val="30"/>
          <w:szCs w:val="30"/>
        </w:rPr>
        <w:t>Вопрос </w:t>
      </w:r>
      <w:r>
        <w:rPr>
          <w:rFonts w:ascii="Times New Roman" w:hAnsi="Times New Roman"/>
          <w:b/>
          <w:bCs/>
          <w:sz w:val="30"/>
          <w:szCs w:val="30"/>
        </w:rPr>
        <w:t>6</w:t>
      </w:r>
      <w:r w:rsidRPr="006A017A">
        <w:rPr>
          <w:rFonts w:ascii="Times New Roman" w:hAnsi="Times New Roman"/>
          <w:b/>
          <w:bCs/>
          <w:sz w:val="30"/>
          <w:szCs w:val="30"/>
        </w:rPr>
        <w:t>.</w:t>
      </w:r>
      <w:r>
        <w:rPr>
          <w:rFonts w:ascii="Times New Roman" w:hAnsi="Times New Roman"/>
          <w:b/>
          <w:bCs/>
          <w:sz w:val="30"/>
          <w:szCs w:val="30"/>
        </w:rPr>
        <w:t xml:space="preserve"> </w:t>
      </w:r>
      <w:r w:rsidRPr="00C85AAB">
        <w:rPr>
          <w:rFonts w:ascii="Times New Roman" w:hAnsi="Times New Roman"/>
          <w:bCs/>
          <w:sz w:val="30"/>
          <w:szCs w:val="30"/>
        </w:rPr>
        <w:t>(5 баллов)</w:t>
      </w:r>
      <w:r w:rsidRPr="006A017A">
        <w:rPr>
          <w:rFonts w:ascii="Times New Roman" w:hAnsi="Times New Roman"/>
          <w:b/>
          <w:bCs/>
          <w:sz w:val="30"/>
          <w:szCs w:val="30"/>
        </w:rPr>
        <w:t xml:space="preserve"> </w:t>
      </w:r>
      <w:r w:rsidRPr="006A017A">
        <w:rPr>
          <w:rFonts w:ascii="Times New Roman" w:hAnsi="Times New Roman"/>
          <w:bCs/>
          <w:sz w:val="30"/>
          <w:szCs w:val="30"/>
        </w:rPr>
        <w:t xml:space="preserve">Предположим, Вы положили на банковский </w:t>
      </w:r>
      <w:r>
        <w:rPr>
          <w:rFonts w:ascii="Times New Roman" w:hAnsi="Times New Roman"/>
          <w:bCs/>
          <w:sz w:val="30"/>
          <w:szCs w:val="30"/>
        </w:rPr>
        <w:t>счет 500 белорусских рублей под</w:t>
      </w:r>
      <w:r w:rsidRPr="006A017A">
        <w:rPr>
          <w:rFonts w:ascii="Times New Roman" w:hAnsi="Times New Roman"/>
          <w:bCs/>
          <w:sz w:val="30"/>
          <w:szCs w:val="30"/>
        </w:rPr>
        <w:t xml:space="preserve"> </w:t>
      </w:r>
      <w:r w:rsidRPr="0060351A">
        <w:rPr>
          <w:rFonts w:ascii="Times New Roman" w:hAnsi="Times New Roman"/>
          <w:bCs/>
          <w:sz w:val="30"/>
          <w:szCs w:val="30"/>
        </w:rPr>
        <w:t>2</w:t>
      </w:r>
      <w:r w:rsidRPr="006A017A">
        <w:rPr>
          <w:rFonts w:ascii="Times New Roman" w:hAnsi="Times New Roman"/>
          <w:bCs/>
          <w:sz w:val="30"/>
          <w:szCs w:val="30"/>
        </w:rPr>
        <w:t xml:space="preserve">0% годовых. Проценты по вкладу будут начисляться в конце </w:t>
      </w:r>
      <w:proofErr w:type="gramStart"/>
      <w:r w:rsidRPr="006A017A">
        <w:rPr>
          <w:rFonts w:ascii="Times New Roman" w:hAnsi="Times New Roman"/>
          <w:bCs/>
          <w:sz w:val="30"/>
          <w:szCs w:val="30"/>
        </w:rPr>
        <w:t>года</w:t>
      </w:r>
      <w:proofErr w:type="gramEnd"/>
      <w:r w:rsidRPr="006A017A">
        <w:rPr>
          <w:rFonts w:ascii="Times New Roman" w:hAnsi="Times New Roman"/>
          <w:bCs/>
          <w:sz w:val="30"/>
          <w:szCs w:val="30"/>
        </w:rPr>
        <w:t xml:space="preserve"> и прибавляться к основной сумме вклада. Сколько денег будет на Вашем счету через 3 года, если Вы не будете совершать приходных или расходных операций со своим счетом?</w:t>
      </w:r>
    </w:p>
    <w:p w:rsidR="008648DD" w:rsidRPr="006A017A" w:rsidRDefault="008648DD" w:rsidP="008648DD">
      <w:pPr>
        <w:pStyle w:val="1"/>
        <w:jc w:val="both"/>
        <w:rPr>
          <w:rFonts w:ascii="Times New Roman" w:hAnsi="Times New Roman"/>
          <w:sz w:val="30"/>
          <w:szCs w:val="30"/>
        </w:rPr>
      </w:pPr>
    </w:p>
    <w:p w:rsidR="008648DD" w:rsidRPr="000C357E" w:rsidRDefault="008648DD" w:rsidP="008648DD">
      <w:pPr>
        <w:pStyle w:val="1"/>
        <w:ind w:firstLine="709"/>
        <w:jc w:val="both"/>
        <w:rPr>
          <w:rFonts w:ascii="Times New Roman" w:hAnsi="Times New Roman"/>
          <w:sz w:val="30"/>
          <w:szCs w:val="30"/>
          <w:u w:val="single"/>
        </w:rPr>
      </w:pPr>
      <w:r w:rsidRPr="000C357E">
        <w:rPr>
          <w:rFonts w:ascii="Times New Roman" w:hAnsi="Times New Roman"/>
          <w:sz w:val="30"/>
          <w:szCs w:val="30"/>
          <w:u w:val="single"/>
        </w:rPr>
        <w:t xml:space="preserve">1. Более  чем </w:t>
      </w:r>
      <w:r w:rsidRPr="003D5D72">
        <w:rPr>
          <w:rFonts w:ascii="Times New Roman" w:hAnsi="Times New Roman"/>
          <w:sz w:val="30"/>
          <w:szCs w:val="30"/>
          <w:u w:val="single"/>
        </w:rPr>
        <w:t>8</w:t>
      </w:r>
      <w:r w:rsidRPr="006F17C3">
        <w:rPr>
          <w:rFonts w:ascii="Times New Roman" w:hAnsi="Times New Roman"/>
          <w:sz w:val="30"/>
          <w:szCs w:val="30"/>
          <w:u w:val="single"/>
        </w:rPr>
        <w:t>60</w:t>
      </w:r>
      <w:r w:rsidRPr="000C357E">
        <w:rPr>
          <w:rFonts w:ascii="Times New Roman" w:hAnsi="Times New Roman"/>
          <w:sz w:val="30"/>
          <w:szCs w:val="30"/>
          <w:u w:val="single"/>
        </w:rPr>
        <w:t xml:space="preserve"> белорусских рублей</w:t>
      </w:r>
      <w:r>
        <w:rPr>
          <w:rFonts w:ascii="Times New Roman" w:hAnsi="Times New Roman"/>
          <w:sz w:val="30"/>
          <w:szCs w:val="30"/>
          <w:u w:val="single"/>
        </w:rPr>
        <w:t>.</w:t>
      </w:r>
    </w:p>
    <w:p w:rsidR="008648DD" w:rsidRPr="006A017A" w:rsidRDefault="008648DD" w:rsidP="008648DD">
      <w:pPr>
        <w:pStyle w:val="1"/>
        <w:ind w:firstLine="709"/>
        <w:jc w:val="both"/>
        <w:rPr>
          <w:rFonts w:ascii="Times New Roman" w:hAnsi="Times New Roman"/>
          <w:sz w:val="30"/>
          <w:szCs w:val="30"/>
        </w:rPr>
      </w:pPr>
      <w:r w:rsidRPr="006A017A">
        <w:rPr>
          <w:rFonts w:ascii="Times New Roman" w:hAnsi="Times New Roman"/>
          <w:sz w:val="30"/>
          <w:szCs w:val="30"/>
        </w:rPr>
        <w:t>2. </w:t>
      </w:r>
      <w:r>
        <w:rPr>
          <w:rFonts w:ascii="Times New Roman" w:hAnsi="Times New Roman"/>
          <w:sz w:val="30"/>
          <w:szCs w:val="30"/>
        </w:rPr>
        <w:t xml:space="preserve">Ровно </w:t>
      </w:r>
      <w:r w:rsidRPr="003D5D72">
        <w:rPr>
          <w:rFonts w:ascii="Times New Roman" w:hAnsi="Times New Roman"/>
          <w:sz w:val="30"/>
          <w:szCs w:val="30"/>
        </w:rPr>
        <w:t>860</w:t>
      </w:r>
      <w:r w:rsidRPr="006A017A">
        <w:rPr>
          <w:rFonts w:ascii="Times New Roman" w:hAnsi="Times New Roman"/>
          <w:sz w:val="30"/>
          <w:szCs w:val="30"/>
        </w:rPr>
        <w:t xml:space="preserve"> белорусских рублей</w:t>
      </w:r>
      <w:r>
        <w:rPr>
          <w:rFonts w:ascii="Times New Roman" w:hAnsi="Times New Roman"/>
          <w:sz w:val="30"/>
          <w:szCs w:val="30"/>
        </w:rPr>
        <w:t>.</w:t>
      </w:r>
    </w:p>
    <w:p w:rsidR="008648DD" w:rsidRPr="006A017A" w:rsidRDefault="008648DD" w:rsidP="008648DD">
      <w:pPr>
        <w:pStyle w:val="1"/>
        <w:ind w:firstLine="709"/>
        <w:jc w:val="both"/>
        <w:rPr>
          <w:rFonts w:ascii="Times New Roman" w:hAnsi="Times New Roman"/>
          <w:sz w:val="30"/>
          <w:szCs w:val="30"/>
        </w:rPr>
      </w:pPr>
      <w:r w:rsidRPr="006A017A">
        <w:rPr>
          <w:rFonts w:ascii="Times New Roman" w:hAnsi="Times New Roman"/>
          <w:sz w:val="30"/>
          <w:szCs w:val="30"/>
        </w:rPr>
        <w:t>3. </w:t>
      </w:r>
      <w:r>
        <w:rPr>
          <w:rFonts w:ascii="Times New Roman" w:hAnsi="Times New Roman"/>
          <w:sz w:val="30"/>
          <w:szCs w:val="30"/>
        </w:rPr>
        <w:t xml:space="preserve">Менее чем 860 </w:t>
      </w:r>
      <w:r w:rsidRPr="006A017A">
        <w:rPr>
          <w:rFonts w:ascii="Times New Roman" w:hAnsi="Times New Roman"/>
          <w:sz w:val="30"/>
          <w:szCs w:val="30"/>
        </w:rPr>
        <w:t>белорусских рублей</w:t>
      </w:r>
      <w:r>
        <w:rPr>
          <w:rFonts w:ascii="Times New Roman" w:hAnsi="Times New Roman"/>
          <w:sz w:val="30"/>
          <w:szCs w:val="30"/>
        </w:rPr>
        <w:t>.</w:t>
      </w:r>
    </w:p>
    <w:p w:rsidR="008648DD" w:rsidRDefault="008648DD" w:rsidP="008648DD">
      <w:pPr>
        <w:pStyle w:val="ConsPlusNormal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8648DD" w:rsidRPr="006A017A" w:rsidRDefault="008648DD" w:rsidP="008648DD">
      <w:pPr>
        <w:shd w:val="clear" w:color="auto" w:fill="FFFFFF"/>
        <w:spacing w:line="216" w:lineRule="atLeast"/>
        <w:ind w:firstLine="0"/>
        <w:rPr>
          <w:rFonts w:ascii="Times New Roman" w:hAnsi="Times New Roman"/>
          <w:sz w:val="30"/>
          <w:szCs w:val="30"/>
        </w:rPr>
      </w:pPr>
      <w:proofErr w:type="gramStart"/>
      <w:r w:rsidRPr="006A017A">
        <w:rPr>
          <w:rFonts w:ascii="Times New Roman" w:hAnsi="Times New Roman"/>
          <w:b/>
          <w:sz w:val="30"/>
          <w:szCs w:val="30"/>
        </w:rPr>
        <w:t>Вопрос </w:t>
      </w:r>
      <w:r>
        <w:rPr>
          <w:rFonts w:ascii="Times New Roman" w:hAnsi="Times New Roman"/>
          <w:b/>
          <w:sz w:val="30"/>
          <w:szCs w:val="30"/>
        </w:rPr>
        <w:t>7</w:t>
      </w:r>
      <w:r w:rsidRPr="006A017A">
        <w:rPr>
          <w:rFonts w:ascii="Times New Roman" w:hAnsi="Times New Roman"/>
          <w:b/>
          <w:sz w:val="30"/>
          <w:szCs w:val="30"/>
        </w:rPr>
        <w:t>.</w:t>
      </w:r>
      <w:r>
        <w:rPr>
          <w:rFonts w:ascii="Times New Roman" w:hAnsi="Times New Roman"/>
          <w:b/>
          <w:sz w:val="30"/>
          <w:szCs w:val="30"/>
          <w:lang w:val="be-BY"/>
        </w:rPr>
        <w:t xml:space="preserve"> </w:t>
      </w:r>
      <w:r w:rsidRPr="00C85AAB">
        <w:rPr>
          <w:rFonts w:ascii="Times New Roman" w:hAnsi="Times New Roman"/>
          <w:bCs/>
          <w:sz w:val="30"/>
          <w:szCs w:val="30"/>
        </w:rPr>
        <w:t>(3 балл</w:t>
      </w:r>
      <w:r>
        <w:rPr>
          <w:rFonts w:ascii="Times New Roman" w:hAnsi="Times New Roman"/>
          <w:bCs/>
          <w:sz w:val="30"/>
          <w:szCs w:val="30"/>
        </w:rPr>
        <w:t>а</w:t>
      </w:r>
      <w:r w:rsidRPr="00C85AAB">
        <w:rPr>
          <w:rFonts w:ascii="Times New Roman" w:hAnsi="Times New Roman"/>
          <w:bCs/>
          <w:sz w:val="30"/>
          <w:szCs w:val="30"/>
        </w:rPr>
        <w:t>)</w:t>
      </w:r>
      <w:r w:rsidRPr="006A017A">
        <w:rPr>
          <w:rFonts w:ascii="Times New Roman" w:hAnsi="Times New Roman"/>
          <w:sz w:val="30"/>
          <w:szCs w:val="30"/>
        </w:rPr>
        <w:t xml:space="preserve"> Государством Республики Беларусь гарантировано возмещение денежных средств физических лиц, размещенных во вклады в зарегистрированных на территории Беларуси: </w:t>
      </w:r>
      <w:proofErr w:type="gramEnd"/>
    </w:p>
    <w:p w:rsidR="008648DD" w:rsidRPr="006A017A" w:rsidRDefault="008648DD" w:rsidP="008648DD">
      <w:pPr>
        <w:pStyle w:val="Default"/>
        <w:ind w:firstLine="709"/>
        <w:jc w:val="both"/>
        <w:rPr>
          <w:color w:val="auto"/>
          <w:sz w:val="30"/>
          <w:szCs w:val="30"/>
        </w:rPr>
      </w:pPr>
    </w:p>
    <w:p w:rsidR="008648DD" w:rsidRPr="006A017A" w:rsidRDefault="008648DD" w:rsidP="008648DD">
      <w:pPr>
        <w:pStyle w:val="Default"/>
        <w:spacing w:after="27"/>
        <w:ind w:firstLine="709"/>
        <w:jc w:val="both"/>
        <w:rPr>
          <w:color w:val="auto"/>
          <w:sz w:val="30"/>
          <w:szCs w:val="30"/>
        </w:rPr>
      </w:pPr>
      <w:r w:rsidRPr="006A017A">
        <w:rPr>
          <w:color w:val="auto"/>
          <w:sz w:val="30"/>
          <w:szCs w:val="30"/>
        </w:rPr>
        <w:t>1. </w:t>
      </w:r>
      <w:proofErr w:type="gramStart"/>
      <w:r w:rsidRPr="006A017A">
        <w:rPr>
          <w:color w:val="auto"/>
          <w:sz w:val="30"/>
          <w:szCs w:val="30"/>
        </w:rPr>
        <w:t>Банках</w:t>
      </w:r>
      <w:proofErr w:type="gramEnd"/>
      <w:r w:rsidRPr="006A017A">
        <w:rPr>
          <w:color w:val="auto"/>
          <w:sz w:val="30"/>
          <w:szCs w:val="30"/>
        </w:rPr>
        <w:t xml:space="preserve"> и небанковских кредитно-финансовых организациях. </w:t>
      </w:r>
    </w:p>
    <w:p w:rsidR="008648DD" w:rsidRPr="006A017A" w:rsidRDefault="008648DD" w:rsidP="008648DD">
      <w:pPr>
        <w:pStyle w:val="Default"/>
        <w:spacing w:after="27"/>
        <w:ind w:firstLine="709"/>
        <w:jc w:val="both"/>
        <w:rPr>
          <w:color w:val="auto"/>
          <w:sz w:val="30"/>
          <w:szCs w:val="30"/>
          <w:u w:val="single"/>
        </w:rPr>
      </w:pPr>
      <w:r w:rsidRPr="006A017A">
        <w:rPr>
          <w:color w:val="auto"/>
          <w:sz w:val="30"/>
          <w:szCs w:val="30"/>
          <w:u w:val="single"/>
        </w:rPr>
        <w:t>2. </w:t>
      </w:r>
      <w:proofErr w:type="gramStart"/>
      <w:r w:rsidRPr="006A017A">
        <w:rPr>
          <w:color w:val="auto"/>
          <w:sz w:val="30"/>
          <w:szCs w:val="30"/>
          <w:u w:val="single"/>
        </w:rPr>
        <w:t>Банках</w:t>
      </w:r>
      <w:proofErr w:type="gramEnd"/>
      <w:r w:rsidRPr="006A017A">
        <w:rPr>
          <w:color w:val="auto"/>
          <w:sz w:val="30"/>
          <w:szCs w:val="30"/>
          <w:u w:val="single"/>
        </w:rPr>
        <w:t xml:space="preserve">. </w:t>
      </w:r>
    </w:p>
    <w:p w:rsidR="008648DD" w:rsidRPr="006A017A" w:rsidRDefault="008648DD" w:rsidP="008648DD">
      <w:pPr>
        <w:pStyle w:val="Default"/>
        <w:ind w:firstLine="709"/>
        <w:jc w:val="both"/>
        <w:rPr>
          <w:color w:val="auto"/>
          <w:sz w:val="30"/>
          <w:szCs w:val="30"/>
        </w:rPr>
      </w:pPr>
      <w:r w:rsidRPr="006A017A">
        <w:rPr>
          <w:color w:val="auto"/>
          <w:sz w:val="30"/>
          <w:szCs w:val="30"/>
        </w:rPr>
        <w:t>3. </w:t>
      </w:r>
      <w:proofErr w:type="gramStart"/>
      <w:r w:rsidRPr="006A017A">
        <w:rPr>
          <w:color w:val="auto"/>
          <w:sz w:val="30"/>
          <w:szCs w:val="30"/>
        </w:rPr>
        <w:t>Банках</w:t>
      </w:r>
      <w:proofErr w:type="gramEnd"/>
      <w:r w:rsidRPr="006A017A">
        <w:rPr>
          <w:color w:val="auto"/>
          <w:sz w:val="30"/>
          <w:szCs w:val="30"/>
        </w:rPr>
        <w:t xml:space="preserve"> и </w:t>
      </w:r>
      <w:proofErr w:type="spellStart"/>
      <w:r w:rsidRPr="006A017A">
        <w:rPr>
          <w:color w:val="auto"/>
          <w:sz w:val="30"/>
          <w:szCs w:val="30"/>
        </w:rPr>
        <w:t>микрофинансовых</w:t>
      </w:r>
      <w:proofErr w:type="spellEnd"/>
      <w:r w:rsidRPr="006A017A">
        <w:rPr>
          <w:color w:val="auto"/>
          <w:sz w:val="30"/>
          <w:szCs w:val="30"/>
        </w:rPr>
        <w:t xml:space="preserve"> организациях. </w:t>
      </w:r>
    </w:p>
    <w:p w:rsidR="008648DD" w:rsidRDefault="008648DD" w:rsidP="008648DD">
      <w:pPr>
        <w:shd w:val="clear" w:color="auto" w:fill="FFFFFF"/>
        <w:tabs>
          <w:tab w:val="left" w:pos="696"/>
        </w:tabs>
        <w:ind w:firstLine="0"/>
        <w:rPr>
          <w:rFonts w:ascii="Times New Roman" w:hAnsi="Times New Roman"/>
          <w:b/>
          <w:bCs/>
          <w:spacing w:val="-6"/>
          <w:sz w:val="30"/>
          <w:szCs w:val="30"/>
          <w:lang w:val="be-BY"/>
        </w:rPr>
      </w:pPr>
    </w:p>
    <w:p w:rsidR="008648DD" w:rsidRPr="006A017A" w:rsidRDefault="008648DD" w:rsidP="008648DD">
      <w:pPr>
        <w:shd w:val="clear" w:color="auto" w:fill="FFFFFF"/>
        <w:tabs>
          <w:tab w:val="left" w:pos="696"/>
        </w:tabs>
        <w:ind w:firstLine="0"/>
        <w:rPr>
          <w:rFonts w:ascii="Times New Roman" w:hAnsi="Times New Roman"/>
          <w:bCs/>
          <w:sz w:val="30"/>
          <w:szCs w:val="30"/>
        </w:rPr>
      </w:pPr>
      <w:r w:rsidRPr="006A017A">
        <w:rPr>
          <w:rFonts w:ascii="Times New Roman" w:hAnsi="Times New Roman"/>
          <w:b/>
          <w:bCs/>
          <w:spacing w:val="-6"/>
          <w:sz w:val="30"/>
          <w:szCs w:val="30"/>
          <w:lang w:val="be-BY"/>
        </w:rPr>
        <w:t>Вопрос </w:t>
      </w:r>
      <w:r>
        <w:rPr>
          <w:rFonts w:ascii="Times New Roman" w:hAnsi="Times New Roman"/>
          <w:b/>
          <w:bCs/>
          <w:spacing w:val="-6"/>
          <w:sz w:val="30"/>
          <w:szCs w:val="30"/>
          <w:lang w:val="be-BY"/>
        </w:rPr>
        <w:t>8</w:t>
      </w:r>
      <w:r w:rsidRPr="006A017A">
        <w:rPr>
          <w:rFonts w:ascii="Times New Roman" w:hAnsi="Times New Roman"/>
          <w:b/>
          <w:bCs/>
          <w:spacing w:val="-6"/>
          <w:sz w:val="30"/>
          <w:szCs w:val="30"/>
          <w:lang w:val="be-BY"/>
        </w:rPr>
        <w:t>.</w:t>
      </w:r>
      <w:r>
        <w:rPr>
          <w:rFonts w:ascii="Times New Roman" w:hAnsi="Times New Roman"/>
          <w:b/>
          <w:bCs/>
          <w:spacing w:val="-6"/>
          <w:sz w:val="30"/>
          <w:szCs w:val="30"/>
          <w:lang w:val="be-BY"/>
        </w:rPr>
        <w:t xml:space="preserve"> </w:t>
      </w:r>
      <w:r w:rsidRPr="00C85AAB">
        <w:rPr>
          <w:rFonts w:ascii="Times New Roman" w:hAnsi="Times New Roman"/>
          <w:bCs/>
          <w:sz w:val="30"/>
          <w:szCs w:val="30"/>
        </w:rPr>
        <w:t>(</w:t>
      </w:r>
      <w:r>
        <w:rPr>
          <w:rFonts w:ascii="Times New Roman" w:hAnsi="Times New Roman"/>
          <w:bCs/>
          <w:sz w:val="30"/>
          <w:szCs w:val="30"/>
          <w:lang w:val="be-BY"/>
        </w:rPr>
        <w:t>2</w:t>
      </w:r>
      <w:r w:rsidRPr="00C85AAB">
        <w:rPr>
          <w:rFonts w:ascii="Times New Roman" w:hAnsi="Times New Roman"/>
          <w:bCs/>
          <w:sz w:val="30"/>
          <w:szCs w:val="30"/>
        </w:rPr>
        <w:t xml:space="preserve"> балл</w:t>
      </w:r>
      <w:r>
        <w:rPr>
          <w:rFonts w:ascii="Times New Roman" w:hAnsi="Times New Roman"/>
          <w:bCs/>
          <w:sz w:val="30"/>
          <w:szCs w:val="30"/>
        </w:rPr>
        <w:t>а</w:t>
      </w:r>
      <w:r w:rsidRPr="00C85AAB">
        <w:rPr>
          <w:rFonts w:ascii="Times New Roman" w:hAnsi="Times New Roman"/>
          <w:bCs/>
          <w:sz w:val="30"/>
          <w:szCs w:val="30"/>
        </w:rPr>
        <w:t>)</w:t>
      </w:r>
      <w:r w:rsidRPr="006A017A">
        <w:rPr>
          <w:rFonts w:ascii="Times New Roman" w:hAnsi="Times New Roman"/>
          <w:bCs/>
          <w:spacing w:val="-6"/>
          <w:sz w:val="30"/>
          <w:szCs w:val="30"/>
          <w:lang w:val="be-BY"/>
        </w:rPr>
        <w:t xml:space="preserve"> </w:t>
      </w:r>
      <w:r w:rsidRPr="006A017A">
        <w:rPr>
          <w:rFonts w:ascii="Times New Roman" w:hAnsi="Times New Roman"/>
          <w:bCs/>
          <w:spacing w:val="-8"/>
          <w:sz w:val="30"/>
          <w:szCs w:val="30"/>
        </w:rPr>
        <w:t>Вклады физических лиц могут привлекаться банками, ко</w:t>
      </w:r>
      <w:r w:rsidRPr="006A017A">
        <w:rPr>
          <w:rFonts w:ascii="Times New Roman" w:hAnsi="Times New Roman"/>
          <w:bCs/>
          <w:sz w:val="30"/>
          <w:szCs w:val="30"/>
        </w:rPr>
        <w:t>торые:</w:t>
      </w:r>
    </w:p>
    <w:p w:rsidR="008648DD" w:rsidRPr="006A017A" w:rsidRDefault="008648DD" w:rsidP="008648DD">
      <w:pPr>
        <w:shd w:val="clear" w:color="auto" w:fill="FFFFFF"/>
        <w:tabs>
          <w:tab w:val="left" w:pos="696"/>
        </w:tabs>
        <w:ind w:firstLine="697"/>
        <w:rPr>
          <w:rFonts w:ascii="Times New Roman" w:hAnsi="Times New Roman"/>
          <w:sz w:val="30"/>
          <w:szCs w:val="30"/>
        </w:rPr>
      </w:pPr>
    </w:p>
    <w:p w:rsidR="008648DD" w:rsidRPr="006A017A" w:rsidRDefault="008648DD" w:rsidP="008648DD">
      <w:pPr>
        <w:shd w:val="clear" w:color="auto" w:fill="FFFFFF"/>
        <w:tabs>
          <w:tab w:val="left" w:pos="614"/>
        </w:tabs>
        <w:ind w:firstLine="697"/>
        <w:rPr>
          <w:rFonts w:ascii="Times New Roman" w:hAnsi="Times New Roman"/>
          <w:sz w:val="30"/>
          <w:szCs w:val="30"/>
          <w:u w:val="single"/>
        </w:rPr>
      </w:pPr>
      <w:r w:rsidRPr="006A017A">
        <w:rPr>
          <w:rFonts w:ascii="Times New Roman" w:hAnsi="Times New Roman"/>
          <w:bCs/>
          <w:spacing w:val="-22"/>
          <w:sz w:val="30"/>
          <w:szCs w:val="30"/>
          <w:u w:val="single"/>
        </w:rPr>
        <w:t>1. </w:t>
      </w:r>
      <w:r w:rsidRPr="006A017A">
        <w:rPr>
          <w:rFonts w:ascii="Times New Roman" w:hAnsi="Times New Roman"/>
          <w:sz w:val="30"/>
          <w:szCs w:val="30"/>
          <w:u w:val="single"/>
        </w:rPr>
        <w:t>Имеют специальн</w:t>
      </w:r>
      <w:r>
        <w:rPr>
          <w:rFonts w:ascii="Times New Roman" w:hAnsi="Times New Roman"/>
          <w:sz w:val="30"/>
          <w:szCs w:val="30"/>
          <w:u w:val="single"/>
        </w:rPr>
        <w:t>ое разрешение</w:t>
      </w:r>
      <w:r w:rsidRPr="006A017A">
        <w:rPr>
          <w:rFonts w:ascii="Times New Roman" w:hAnsi="Times New Roman"/>
          <w:sz w:val="30"/>
          <w:szCs w:val="30"/>
          <w:u w:val="single"/>
        </w:rPr>
        <w:t xml:space="preserve"> </w:t>
      </w:r>
      <w:r w:rsidRPr="006A017A">
        <w:rPr>
          <w:rFonts w:ascii="Times New Roman" w:hAnsi="Times New Roman"/>
          <w:sz w:val="30"/>
          <w:szCs w:val="30"/>
          <w:u w:val="single"/>
          <w:lang w:val="be-BY"/>
        </w:rPr>
        <w:t>Национального</w:t>
      </w:r>
      <w:r w:rsidRPr="006A017A">
        <w:rPr>
          <w:rFonts w:ascii="Times New Roman" w:hAnsi="Times New Roman"/>
          <w:sz w:val="30"/>
          <w:szCs w:val="30"/>
          <w:u w:val="single"/>
        </w:rPr>
        <w:t xml:space="preserve"> банка Республики Беларусь.</w:t>
      </w:r>
    </w:p>
    <w:p w:rsidR="008648DD" w:rsidRPr="006A017A" w:rsidRDefault="008648DD" w:rsidP="008648DD">
      <w:pPr>
        <w:shd w:val="clear" w:color="auto" w:fill="FFFFFF"/>
        <w:tabs>
          <w:tab w:val="left" w:pos="614"/>
        </w:tabs>
        <w:ind w:firstLine="697"/>
        <w:rPr>
          <w:rFonts w:ascii="Times New Roman" w:hAnsi="Times New Roman"/>
          <w:sz w:val="30"/>
          <w:szCs w:val="30"/>
        </w:rPr>
      </w:pPr>
      <w:r w:rsidRPr="006A017A">
        <w:rPr>
          <w:rFonts w:ascii="Times New Roman" w:hAnsi="Times New Roman"/>
          <w:spacing w:val="-10"/>
          <w:sz w:val="30"/>
          <w:szCs w:val="30"/>
        </w:rPr>
        <w:t>2. </w:t>
      </w:r>
      <w:r w:rsidRPr="006A017A">
        <w:rPr>
          <w:rFonts w:ascii="Times New Roman" w:hAnsi="Times New Roman"/>
          <w:sz w:val="30"/>
          <w:szCs w:val="30"/>
        </w:rPr>
        <w:t>Проработали на рынке не менее трех лет.</w:t>
      </w:r>
    </w:p>
    <w:p w:rsidR="008648DD" w:rsidRPr="006A017A" w:rsidRDefault="008648DD" w:rsidP="008648DD">
      <w:pPr>
        <w:shd w:val="clear" w:color="auto" w:fill="FFFFFF"/>
        <w:tabs>
          <w:tab w:val="left" w:pos="614"/>
        </w:tabs>
        <w:ind w:firstLine="697"/>
        <w:rPr>
          <w:rFonts w:ascii="Times New Roman" w:hAnsi="Times New Roman"/>
          <w:sz w:val="30"/>
          <w:szCs w:val="30"/>
        </w:rPr>
      </w:pPr>
      <w:r w:rsidRPr="006A017A">
        <w:rPr>
          <w:rFonts w:ascii="Times New Roman" w:hAnsi="Times New Roman"/>
          <w:spacing w:val="-7"/>
          <w:sz w:val="30"/>
          <w:szCs w:val="30"/>
        </w:rPr>
        <w:t>3. </w:t>
      </w:r>
      <w:r w:rsidRPr="006A017A">
        <w:rPr>
          <w:rFonts w:ascii="Times New Roman" w:hAnsi="Times New Roman"/>
          <w:sz w:val="30"/>
          <w:szCs w:val="30"/>
        </w:rPr>
        <w:t xml:space="preserve">Имеют </w:t>
      </w:r>
      <w:r>
        <w:rPr>
          <w:rFonts w:ascii="Times New Roman" w:hAnsi="Times New Roman"/>
          <w:sz w:val="30"/>
          <w:szCs w:val="30"/>
        </w:rPr>
        <w:t xml:space="preserve">специальное </w:t>
      </w:r>
      <w:r w:rsidRPr="006A017A">
        <w:rPr>
          <w:rFonts w:ascii="Times New Roman" w:hAnsi="Times New Roman"/>
          <w:sz w:val="30"/>
          <w:szCs w:val="30"/>
        </w:rPr>
        <w:t>разрешение Правительства Республики Беларусь.</w:t>
      </w:r>
    </w:p>
    <w:p w:rsidR="008648DD" w:rsidRDefault="008648DD" w:rsidP="008648DD">
      <w:pPr>
        <w:ind w:firstLine="0"/>
        <w:rPr>
          <w:rFonts w:ascii="Times New Roman" w:hAnsi="Times New Roman"/>
          <w:b/>
          <w:sz w:val="30"/>
          <w:szCs w:val="30"/>
        </w:rPr>
      </w:pPr>
    </w:p>
    <w:p w:rsidR="008648DD" w:rsidRPr="00AD4C2C" w:rsidRDefault="008648DD" w:rsidP="008648DD">
      <w:pPr>
        <w:ind w:firstLine="0"/>
        <w:rPr>
          <w:rFonts w:ascii="Times New Roman" w:hAnsi="Times New Roman"/>
          <w:i/>
          <w:color w:val="E36C0A"/>
          <w:sz w:val="30"/>
          <w:szCs w:val="30"/>
        </w:rPr>
      </w:pPr>
      <w:r w:rsidRPr="00AD4C2C">
        <w:rPr>
          <w:rFonts w:ascii="Times New Roman" w:hAnsi="Times New Roman"/>
          <w:i/>
          <w:color w:val="E36C0A"/>
          <w:sz w:val="30"/>
          <w:szCs w:val="30"/>
        </w:rPr>
        <w:lastRenderedPageBreak/>
        <w:t>Тема 3. Кредиты, кредитная история</w:t>
      </w:r>
      <w:r>
        <w:rPr>
          <w:rFonts w:ascii="Times New Roman" w:hAnsi="Times New Roman"/>
          <w:i/>
          <w:color w:val="E36C0A"/>
          <w:sz w:val="30"/>
          <w:szCs w:val="30"/>
        </w:rPr>
        <w:t xml:space="preserve"> </w:t>
      </w:r>
    </w:p>
    <w:p w:rsidR="008648DD" w:rsidRPr="006A017A" w:rsidRDefault="008648DD" w:rsidP="008648DD">
      <w:pPr>
        <w:ind w:firstLine="0"/>
        <w:rPr>
          <w:rFonts w:ascii="Times New Roman" w:hAnsi="Times New Roman"/>
          <w:b/>
          <w:sz w:val="30"/>
          <w:szCs w:val="30"/>
        </w:rPr>
      </w:pPr>
    </w:p>
    <w:p w:rsidR="008648DD" w:rsidRPr="00733BC2" w:rsidRDefault="008648DD" w:rsidP="008648DD">
      <w:pPr>
        <w:rPr>
          <w:rFonts w:ascii="Times New Roman" w:hAnsi="Times New Roman"/>
          <w:sz w:val="30"/>
          <w:szCs w:val="30"/>
        </w:rPr>
      </w:pPr>
      <w:r w:rsidRPr="00BC0D7A">
        <w:rPr>
          <w:rFonts w:ascii="Times New Roman" w:hAnsi="Times New Roman"/>
          <w:b/>
          <w:sz w:val="30"/>
          <w:szCs w:val="30"/>
        </w:rPr>
        <w:t>Вопрос </w:t>
      </w:r>
      <w:r>
        <w:rPr>
          <w:rFonts w:ascii="Times New Roman" w:hAnsi="Times New Roman"/>
          <w:b/>
          <w:sz w:val="30"/>
          <w:szCs w:val="30"/>
        </w:rPr>
        <w:t>9</w:t>
      </w:r>
      <w:r w:rsidRPr="00BC0D7A">
        <w:rPr>
          <w:rFonts w:ascii="Times New Roman" w:hAnsi="Times New Roman"/>
          <w:b/>
          <w:sz w:val="30"/>
          <w:szCs w:val="30"/>
        </w:rPr>
        <w:t>.</w:t>
      </w:r>
      <w:r>
        <w:rPr>
          <w:rFonts w:ascii="Times New Roman" w:hAnsi="Times New Roman"/>
          <w:b/>
          <w:sz w:val="30"/>
          <w:szCs w:val="30"/>
          <w:lang w:val="be-BY"/>
        </w:rPr>
        <w:t xml:space="preserve"> </w:t>
      </w:r>
      <w:r w:rsidRPr="00C85AAB">
        <w:rPr>
          <w:rFonts w:ascii="Times New Roman" w:hAnsi="Times New Roman"/>
          <w:bCs/>
          <w:sz w:val="30"/>
          <w:szCs w:val="30"/>
        </w:rPr>
        <w:t>(3 балл</w:t>
      </w:r>
      <w:r>
        <w:rPr>
          <w:rFonts w:ascii="Times New Roman" w:hAnsi="Times New Roman"/>
          <w:bCs/>
          <w:sz w:val="30"/>
          <w:szCs w:val="30"/>
        </w:rPr>
        <w:t>а</w:t>
      </w:r>
      <w:r w:rsidRPr="00C85AAB">
        <w:rPr>
          <w:rFonts w:ascii="Times New Roman" w:hAnsi="Times New Roman"/>
          <w:bCs/>
          <w:sz w:val="30"/>
          <w:szCs w:val="30"/>
        </w:rPr>
        <w:t>)</w:t>
      </w:r>
      <w:r w:rsidRPr="00733BC2">
        <w:rPr>
          <w:rFonts w:ascii="Times New Roman" w:hAnsi="Times New Roman"/>
          <w:sz w:val="30"/>
          <w:szCs w:val="30"/>
        </w:rPr>
        <w:t xml:space="preserve"> В кредитной истории физического лица содержатся сведения о:</w:t>
      </w:r>
    </w:p>
    <w:p w:rsidR="008648DD" w:rsidRPr="00733BC2" w:rsidRDefault="008648DD" w:rsidP="008648DD">
      <w:pPr>
        <w:rPr>
          <w:rFonts w:ascii="Times New Roman" w:hAnsi="Times New Roman"/>
          <w:sz w:val="30"/>
          <w:szCs w:val="30"/>
          <w:lang w:val="be-BY"/>
        </w:rPr>
      </w:pPr>
    </w:p>
    <w:p w:rsidR="008648DD" w:rsidRPr="00733BC2" w:rsidRDefault="008648DD" w:rsidP="008648DD">
      <w:pPr>
        <w:rPr>
          <w:rFonts w:ascii="Times New Roman" w:hAnsi="Times New Roman"/>
          <w:sz w:val="30"/>
          <w:szCs w:val="30"/>
        </w:rPr>
      </w:pPr>
      <w:r w:rsidRPr="00733BC2">
        <w:rPr>
          <w:rFonts w:ascii="Times New Roman" w:hAnsi="Times New Roman"/>
          <w:sz w:val="30"/>
          <w:szCs w:val="30"/>
        </w:rPr>
        <w:t>1.</w:t>
      </w:r>
      <w:r w:rsidRPr="00733BC2">
        <w:rPr>
          <w:rFonts w:ascii="Times New Roman" w:hAnsi="Times New Roman"/>
          <w:sz w:val="30"/>
          <w:szCs w:val="30"/>
          <w:lang w:val="en-US"/>
        </w:rPr>
        <w:t> </w:t>
      </w:r>
      <w:r w:rsidRPr="00733BC2">
        <w:rPr>
          <w:rFonts w:ascii="Times New Roman" w:hAnsi="Times New Roman"/>
          <w:sz w:val="30"/>
          <w:szCs w:val="30"/>
        </w:rPr>
        <w:t xml:space="preserve">Кредитных </w:t>
      </w:r>
      <w:proofErr w:type="gramStart"/>
      <w:r w:rsidRPr="00733BC2">
        <w:rPr>
          <w:rFonts w:ascii="Times New Roman" w:hAnsi="Times New Roman"/>
          <w:sz w:val="30"/>
          <w:szCs w:val="30"/>
        </w:rPr>
        <w:t>договорах</w:t>
      </w:r>
      <w:proofErr w:type="gramEnd"/>
      <w:r w:rsidRPr="00733BC2">
        <w:rPr>
          <w:rFonts w:ascii="Times New Roman" w:hAnsi="Times New Roman"/>
          <w:sz w:val="30"/>
          <w:szCs w:val="30"/>
        </w:rPr>
        <w:t xml:space="preserve"> и договорах, содержащих условия </w:t>
      </w:r>
      <w:proofErr w:type="spellStart"/>
      <w:r w:rsidRPr="00733BC2">
        <w:rPr>
          <w:rFonts w:ascii="Times New Roman" w:hAnsi="Times New Roman"/>
          <w:sz w:val="30"/>
          <w:szCs w:val="30"/>
        </w:rPr>
        <w:t>овердрафтного</w:t>
      </w:r>
      <w:proofErr w:type="spellEnd"/>
      <w:r w:rsidRPr="00733BC2">
        <w:rPr>
          <w:rFonts w:ascii="Times New Roman" w:hAnsi="Times New Roman"/>
          <w:sz w:val="30"/>
          <w:szCs w:val="30"/>
        </w:rPr>
        <w:t xml:space="preserve"> кредитов</w:t>
      </w:r>
      <w:r>
        <w:rPr>
          <w:rFonts w:ascii="Times New Roman" w:hAnsi="Times New Roman"/>
          <w:sz w:val="30"/>
          <w:szCs w:val="30"/>
        </w:rPr>
        <w:t>ания, а также о договорах займа и договорах залога.</w:t>
      </w:r>
    </w:p>
    <w:p w:rsidR="008648DD" w:rsidRPr="00733BC2" w:rsidRDefault="008648DD" w:rsidP="008648DD">
      <w:pPr>
        <w:rPr>
          <w:rFonts w:ascii="Times New Roman" w:hAnsi="Times New Roman"/>
          <w:sz w:val="30"/>
          <w:szCs w:val="30"/>
        </w:rPr>
      </w:pPr>
      <w:r w:rsidRPr="00733BC2">
        <w:rPr>
          <w:rFonts w:ascii="Times New Roman" w:hAnsi="Times New Roman"/>
          <w:sz w:val="30"/>
          <w:szCs w:val="30"/>
        </w:rPr>
        <w:t>2.</w:t>
      </w:r>
      <w:r w:rsidRPr="00733BC2">
        <w:rPr>
          <w:rFonts w:ascii="Times New Roman" w:hAnsi="Times New Roman"/>
          <w:sz w:val="30"/>
          <w:szCs w:val="30"/>
          <w:lang w:val="en-US"/>
        </w:rPr>
        <w:t> </w:t>
      </w:r>
      <w:proofErr w:type="gramStart"/>
      <w:r w:rsidRPr="00733BC2">
        <w:rPr>
          <w:rFonts w:ascii="Times New Roman" w:hAnsi="Times New Roman"/>
          <w:sz w:val="30"/>
          <w:szCs w:val="30"/>
        </w:rPr>
        <w:t>Договорах</w:t>
      </w:r>
      <w:proofErr w:type="gramEnd"/>
      <w:r w:rsidRPr="00733BC2">
        <w:rPr>
          <w:rFonts w:ascii="Times New Roman" w:hAnsi="Times New Roman"/>
          <w:sz w:val="30"/>
          <w:szCs w:val="30"/>
        </w:rPr>
        <w:t xml:space="preserve"> гарантии и договорах поручительства.</w:t>
      </w:r>
    </w:p>
    <w:p w:rsidR="008648DD" w:rsidRPr="00733BC2" w:rsidRDefault="008648DD" w:rsidP="008648DD">
      <w:pPr>
        <w:rPr>
          <w:rFonts w:ascii="Times New Roman" w:hAnsi="Times New Roman"/>
          <w:sz w:val="30"/>
          <w:szCs w:val="30"/>
          <w:u w:val="single"/>
        </w:rPr>
      </w:pPr>
      <w:r>
        <w:rPr>
          <w:rFonts w:ascii="Times New Roman" w:hAnsi="Times New Roman"/>
          <w:sz w:val="30"/>
          <w:szCs w:val="30"/>
          <w:u w:val="single"/>
        </w:rPr>
        <w:t>3</w:t>
      </w:r>
      <w:r w:rsidRPr="00733BC2">
        <w:rPr>
          <w:rFonts w:ascii="Times New Roman" w:hAnsi="Times New Roman"/>
          <w:sz w:val="30"/>
          <w:szCs w:val="30"/>
          <w:u w:val="single"/>
        </w:rPr>
        <w:t>.</w:t>
      </w:r>
      <w:r w:rsidRPr="00733BC2">
        <w:rPr>
          <w:rFonts w:ascii="Times New Roman" w:hAnsi="Times New Roman"/>
          <w:sz w:val="30"/>
          <w:szCs w:val="30"/>
          <w:u w:val="single"/>
          <w:lang w:val="en-US"/>
        </w:rPr>
        <w:t> </w:t>
      </w:r>
      <w:r w:rsidRPr="00733BC2">
        <w:rPr>
          <w:rFonts w:ascii="Times New Roman" w:hAnsi="Times New Roman"/>
          <w:sz w:val="30"/>
          <w:szCs w:val="30"/>
          <w:u w:val="single"/>
        </w:rPr>
        <w:t>Все вышеперечисленное.</w:t>
      </w:r>
    </w:p>
    <w:p w:rsidR="008648DD" w:rsidRPr="009467CE" w:rsidRDefault="008648DD" w:rsidP="008648DD">
      <w:pPr>
        <w:pStyle w:val="a3"/>
        <w:ind w:left="0" w:right="176"/>
        <w:jc w:val="both"/>
      </w:pPr>
    </w:p>
    <w:p w:rsidR="008648DD" w:rsidRPr="006A017A" w:rsidRDefault="008648DD" w:rsidP="008648DD">
      <w:pPr>
        <w:ind w:firstLine="0"/>
        <w:rPr>
          <w:rFonts w:ascii="Times New Roman" w:hAnsi="Times New Roman"/>
          <w:b/>
          <w:bCs/>
          <w:sz w:val="30"/>
          <w:szCs w:val="30"/>
        </w:rPr>
      </w:pPr>
      <w:r w:rsidRPr="006A017A">
        <w:rPr>
          <w:rFonts w:ascii="Times New Roman" w:hAnsi="Times New Roman"/>
          <w:b/>
          <w:bCs/>
          <w:sz w:val="30"/>
          <w:szCs w:val="30"/>
        </w:rPr>
        <w:t>Вопрос 1</w:t>
      </w:r>
      <w:r>
        <w:rPr>
          <w:rFonts w:ascii="Times New Roman" w:hAnsi="Times New Roman"/>
          <w:b/>
          <w:bCs/>
          <w:sz w:val="30"/>
          <w:szCs w:val="30"/>
        </w:rPr>
        <w:t>0</w:t>
      </w:r>
      <w:r w:rsidRPr="006A017A">
        <w:rPr>
          <w:rFonts w:ascii="Times New Roman" w:hAnsi="Times New Roman"/>
          <w:b/>
          <w:bCs/>
          <w:sz w:val="30"/>
          <w:szCs w:val="30"/>
        </w:rPr>
        <w:t xml:space="preserve">. </w:t>
      </w:r>
      <w:r w:rsidRPr="00C85AAB">
        <w:rPr>
          <w:rFonts w:ascii="Times New Roman" w:hAnsi="Times New Roman"/>
          <w:bCs/>
          <w:sz w:val="30"/>
          <w:szCs w:val="30"/>
        </w:rPr>
        <w:t>(</w:t>
      </w:r>
      <w:r>
        <w:rPr>
          <w:rFonts w:ascii="Times New Roman" w:hAnsi="Times New Roman"/>
          <w:bCs/>
          <w:sz w:val="30"/>
          <w:szCs w:val="30"/>
          <w:lang w:val="be-BY"/>
        </w:rPr>
        <w:t>4</w:t>
      </w:r>
      <w:r w:rsidRPr="00C85AAB">
        <w:rPr>
          <w:rFonts w:ascii="Times New Roman" w:hAnsi="Times New Roman"/>
          <w:bCs/>
          <w:sz w:val="30"/>
          <w:szCs w:val="30"/>
        </w:rPr>
        <w:t xml:space="preserve"> балл</w:t>
      </w:r>
      <w:r>
        <w:rPr>
          <w:rFonts w:ascii="Times New Roman" w:hAnsi="Times New Roman"/>
          <w:bCs/>
          <w:sz w:val="30"/>
          <w:szCs w:val="30"/>
        </w:rPr>
        <w:t>а</w:t>
      </w:r>
      <w:r w:rsidRPr="00C85AAB">
        <w:rPr>
          <w:rFonts w:ascii="Times New Roman" w:hAnsi="Times New Roman"/>
          <w:bCs/>
          <w:sz w:val="30"/>
          <w:szCs w:val="30"/>
        </w:rPr>
        <w:t>)</w:t>
      </w:r>
      <w:r>
        <w:rPr>
          <w:rFonts w:ascii="Times New Roman" w:hAnsi="Times New Roman"/>
          <w:bCs/>
          <w:sz w:val="30"/>
          <w:szCs w:val="30"/>
          <w:lang w:val="be-BY"/>
        </w:rPr>
        <w:t xml:space="preserve"> </w:t>
      </w:r>
      <w:r w:rsidRPr="006A017A">
        <w:rPr>
          <w:rFonts w:ascii="Times New Roman" w:hAnsi="Times New Roman"/>
          <w:bCs/>
          <w:sz w:val="30"/>
          <w:szCs w:val="30"/>
        </w:rPr>
        <w:t>Как называется ежемесячный платеж по кредиту, сумма которого не изменяется на протяжении всего срока кредитования, включающий в себя сумму начисленных процентов и соответствующую часть суммы основного долга?</w:t>
      </w:r>
      <w:r w:rsidRPr="006A017A">
        <w:rPr>
          <w:rFonts w:ascii="Times New Roman" w:hAnsi="Times New Roman"/>
          <w:b/>
          <w:bCs/>
          <w:sz w:val="30"/>
          <w:szCs w:val="30"/>
        </w:rPr>
        <w:t xml:space="preserve"> </w:t>
      </w:r>
    </w:p>
    <w:p w:rsidR="008648DD" w:rsidRPr="006A017A" w:rsidRDefault="008648DD" w:rsidP="008648DD">
      <w:pPr>
        <w:rPr>
          <w:rFonts w:ascii="Times New Roman" w:hAnsi="Times New Roman"/>
          <w:sz w:val="30"/>
          <w:szCs w:val="30"/>
        </w:rPr>
      </w:pPr>
    </w:p>
    <w:p w:rsidR="008648DD" w:rsidRPr="006A017A" w:rsidRDefault="008648DD" w:rsidP="008648DD">
      <w:pPr>
        <w:rPr>
          <w:rFonts w:ascii="Times New Roman" w:hAnsi="Times New Roman"/>
          <w:sz w:val="30"/>
          <w:szCs w:val="30"/>
        </w:rPr>
      </w:pPr>
      <w:r w:rsidRPr="006A017A">
        <w:rPr>
          <w:rFonts w:ascii="Times New Roman" w:hAnsi="Times New Roman"/>
          <w:sz w:val="30"/>
          <w:szCs w:val="30"/>
        </w:rPr>
        <w:t>1. Безусловным платежом</w:t>
      </w:r>
    </w:p>
    <w:p w:rsidR="008648DD" w:rsidRPr="006A017A" w:rsidRDefault="008648DD" w:rsidP="008648DD">
      <w:pPr>
        <w:rPr>
          <w:rFonts w:ascii="Times New Roman" w:hAnsi="Times New Roman"/>
          <w:sz w:val="30"/>
          <w:szCs w:val="30"/>
          <w:u w:val="single"/>
        </w:rPr>
      </w:pPr>
      <w:r w:rsidRPr="006A017A">
        <w:rPr>
          <w:rFonts w:ascii="Times New Roman" w:hAnsi="Times New Roman"/>
          <w:sz w:val="30"/>
          <w:szCs w:val="30"/>
          <w:u w:val="single"/>
        </w:rPr>
        <w:t>2. </w:t>
      </w:r>
      <w:proofErr w:type="spellStart"/>
      <w:r w:rsidRPr="006A017A">
        <w:rPr>
          <w:rFonts w:ascii="Times New Roman" w:hAnsi="Times New Roman"/>
          <w:sz w:val="30"/>
          <w:szCs w:val="30"/>
          <w:u w:val="single"/>
        </w:rPr>
        <w:t>Аннуитетным</w:t>
      </w:r>
      <w:proofErr w:type="spellEnd"/>
      <w:r w:rsidRPr="006A017A">
        <w:rPr>
          <w:rFonts w:ascii="Times New Roman" w:hAnsi="Times New Roman"/>
          <w:sz w:val="30"/>
          <w:szCs w:val="30"/>
          <w:u w:val="single"/>
        </w:rPr>
        <w:t xml:space="preserve"> платежом</w:t>
      </w:r>
    </w:p>
    <w:p w:rsidR="008648DD" w:rsidRDefault="008648DD" w:rsidP="008648DD">
      <w:pPr>
        <w:rPr>
          <w:rFonts w:ascii="Times New Roman" w:hAnsi="Times New Roman"/>
          <w:sz w:val="30"/>
          <w:szCs w:val="30"/>
        </w:rPr>
      </w:pPr>
      <w:r w:rsidRPr="006A017A">
        <w:rPr>
          <w:rFonts w:ascii="Times New Roman" w:hAnsi="Times New Roman"/>
          <w:sz w:val="30"/>
          <w:szCs w:val="30"/>
        </w:rPr>
        <w:t>3. Дискретным платежом</w:t>
      </w:r>
    </w:p>
    <w:p w:rsidR="008648DD" w:rsidRDefault="008648DD" w:rsidP="008648DD">
      <w:pPr>
        <w:ind w:firstLine="0"/>
        <w:rPr>
          <w:rFonts w:ascii="Times New Roman" w:hAnsi="Times New Roman"/>
          <w:b/>
          <w:sz w:val="30"/>
          <w:szCs w:val="30"/>
        </w:rPr>
      </w:pPr>
    </w:p>
    <w:p w:rsidR="008648DD" w:rsidRPr="00C85AAB" w:rsidRDefault="008648DD" w:rsidP="008648DD">
      <w:pPr>
        <w:spacing w:line="16" w:lineRule="atLeast"/>
        <w:ind w:firstLine="0"/>
        <w:rPr>
          <w:rFonts w:ascii="Times New Roman" w:hAnsi="Times New Roman"/>
          <w:bCs/>
          <w:sz w:val="30"/>
          <w:szCs w:val="30"/>
        </w:rPr>
      </w:pPr>
      <w:r w:rsidRPr="00C85AAB">
        <w:rPr>
          <w:rFonts w:ascii="Times New Roman" w:hAnsi="Times New Roman"/>
          <w:b/>
          <w:sz w:val="30"/>
          <w:szCs w:val="30"/>
        </w:rPr>
        <w:t>Вопрос 11.</w:t>
      </w:r>
      <w:r w:rsidRPr="00C85AAB">
        <w:rPr>
          <w:rFonts w:ascii="Times New Roman" w:hAnsi="Times New Roman"/>
          <w:sz w:val="30"/>
          <w:szCs w:val="30"/>
        </w:rPr>
        <w:t xml:space="preserve"> </w:t>
      </w:r>
      <w:r w:rsidRPr="00C85AAB">
        <w:rPr>
          <w:rFonts w:ascii="Times New Roman" w:hAnsi="Times New Roman"/>
          <w:bCs/>
          <w:sz w:val="30"/>
          <w:szCs w:val="30"/>
        </w:rPr>
        <w:t>(5 баллов)</w:t>
      </w:r>
      <w:r>
        <w:rPr>
          <w:rFonts w:ascii="Times New Roman" w:hAnsi="Times New Roman"/>
          <w:bCs/>
          <w:sz w:val="30"/>
          <w:szCs w:val="30"/>
          <w:lang w:val="be-BY"/>
        </w:rPr>
        <w:t xml:space="preserve"> </w:t>
      </w:r>
      <w:r w:rsidRPr="00C85AAB">
        <w:rPr>
          <w:rFonts w:ascii="Times New Roman" w:hAnsi="Times New Roman"/>
          <w:sz w:val="30"/>
          <w:szCs w:val="30"/>
        </w:rPr>
        <w:t xml:space="preserve">Нина Петровна </w:t>
      </w:r>
      <w:r w:rsidRPr="00C85AAB">
        <w:rPr>
          <w:rFonts w:ascii="Times New Roman" w:hAnsi="Times New Roman"/>
          <w:bCs/>
          <w:sz w:val="30"/>
          <w:szCs w:val="30"/>
        </w:rPr>
        <w:t>оформила в банке кредит на сумму 1200,00 белорусских рублей сроком на 1 год с уплатой процентов в размере 40 процентов годовых. Какую сумму процентов она заплатит за весь период пользования кредитом при условии, что основной долг по кредиту погашается равными долями в сумме 100,00 белорусских рублей ежемесячно, а проценты начисляются ежемесячно на остаток задолженности по кредиту?</w:t>
      </w:r>
    </w:p>
    <w:p w:rsidR="008648DD" w:rsidRPr="00C85AAB" w:rsidRDefault="008648DD" w:rsidP="008648DD">
      <w:pPr>
        <w:pStyle w:val="ConsPlusNormal"/>
        <w:adjustRightInd w:val="0"/>
        <w:spacing w:line="16" w:lineRule="atLeast"/>
        <w:ind w:left="720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85AAB">
        <w:rPr>
          <w:rFonts w:ascii="Times New Roman" w:hAnsi="Times New Roman"/>
          <w:sz w:val="30"/>
          <w:szCs w:val="30"/>
        </w:rPr>
        <w:t>1. </w:t>
      </w:r>
      <w:r w:rsidRPr="00C85AAB">
        <w:rPr>
          <w:rFonts w:ascii="Times New Roman" w:hAnsi="Times New Roman" w:cs="Times New Roman"/>
          <w:bCs/>
          <w:sz w:val="30"/>
          <w:szCs w:val="30"/>
        </w:rPr>
        <w:t>Ровно 480,00 бел</w:t>
      </w:r>
      <w:proofErr w:type="gramStart"/>
      <w:r w:rsidRPr="00C85AAB">
        <w:rPr>
          <w:rFonts w:ascii="Times New Roman" w:hAnsi="Times New Roman" w:cs="Times New Roman"/>
          <w:bCs/>
          <w:sz w:val="30"/>
          <w:szCs w:val="30"/>
        </w:rPr>
        <w:t>.</w:t>
      </w:r>
      <w:proofErr w:type="gramEnd"/>
      <w:r w:rsidRPr="00C85AAB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gramStart"/>
      <w:r w:rsidRPr="00C85AAB">
        <w:rPr>
          <w:rFonts w:ascii="Times New Roman" w:hAnsi="Times New Roman" w:cs="Times New Roman"/>
          <w:bCs/>
          <w:sz w:val="30"/>
          <w:szCs w:val="30"/>
        </w:rPr>
        <w:t>р</w:t>
      </w:r>
      <w:proofErr w:type="gramEnd"/>
      <w:r w:rsidRPr="00C85AAB">
        <w:rPr>
          <w:rFonts w:ascii="Times New Roman" w:hAnsi="Times New Roman" w:cs="Times New Roman"/>
          <w:bCs/>
          <w:sz w:val="30"/>
          <w:szCs w:val="30"/>
        </w:rPr>
        <w:t>уб.</w:t>
      </w:r>
    </w:p>
    <w:p w:rsidR="008648DD" w:rsidRPr="00C85AAB" w:rsidRDefault="008648DD" w:rsidP="008648DD">
      <w:pPr>
        <w:pStyle w:val="ConsPlusNormal"/>
        <w:adjustRightInd w:val="0"/>
        <w:spacing w:line="16" w:lineRule="atLeast"/>
        <w:ind w:left="720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85AAB">
        <w:rPr>
          <w:rFonts w:ascii="Times New Roman" w:hAnsi="Times New Roman"/>
          <w:sz w:val="30"/>
          <w:szCs w:val="30"/>
          <w:u w:val="single"/>
        </w:rPr>
        <w:t>2. </w:t>
      </w:r>
      <w:r w:rsidRPr="00C85AAB">
        <w:rPr>
          <w:rFonts w:ascii="Times New Roman" w:hAnsi="Times New Roman" w:cs="Times New Roman"/>
          <w:bCs/>
          <w:sz w:val="30"/>
          <w:szCs w:val="30"/>
          <w:u w:val="single"/>
        </w:rPr>
        <w:t>Менее 480,00 бел</w:t>
      </w:r>
      <w:proofErr w:type="gramStart"/>
      <w:r w:rsidRPr="00C85AAB">
        <w:rPr>
          <w:rFonts w:ascii="Times New Roman" w:hAnsi="Times New Roman" w:cs="Times New Roman"/>
          <w:bCs/>
          <w:sz w:val="30"/>
          <w:szCs w:val="30"/>
          <w:u w:val="single"/>
        </w:rPr>
        <w:t>.</w:t>
      </w:r>
      <w:proofErr w:type="gramEnd"/>
      <w:r w:rsidRPr="00C85AAB">
        <w:rPr>
          <w:rFonts w:ascii="Times New Roman" w:hAnsi="Times New Roman" w:cs="Times New Roman"/>
          <w:bCs/>
          <w:sz w:val="30"/>
          <w:szCs w:val="30"/>
          <w:u w:val="single"/>
        </w:rPr>
        <w:t xml:space="preserve"> </w:t>
      </w:r>
      <w:proofErr w:type="gramStart"/>
      <w:r w:rsidRPr="00C85AAB">
        <w:rPr>
          <w:rFonts w:ascii="Times New Roman" w:hAnsi="Times New Roman" w:cs="Times New Roman"/>
          <w:bCs/>
          <w:sz w:val="30"/>
          <w:szCs w:val="30"/>
          <w:u w:val="single"/>
        </w:rPr>
        <w:t>р</w:t>
      </w:r>
      <w:proofErr w:type="gramEnd"/>
      <w:r w:rsidRPr="00C85AAB">
        <w:rPr>
          <w:rFonts w:ascii="Times New Roman" w:hAnsi="Times New Roman" w:cs="Times New Roman"/>
          <w:bCs/>
          <w:sz w:val="30"/>
          <w:szCs w:val="30"/>
          <w:u w:val="single"/>
        </w:rPr>
        <w:t>уб.</w:t>
      </w:r>
    </w:p>
    <w:p w:rsidR="008648DD" w:rsidRPr="0067648B" w:rsidRDefault="008648DD" w:rsidP="008648DD">
      <w:pPr>
        <w:pStyle w:val="ConsPlusNormal"/>
        <w:adjustRightInd w:val="0"/>
        <w:spacing w:line="16" w:lineRule="atLeast"/>
        <w:ind w:left="720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85AAB">
        <w:rPr>
          <w:rFonts w:ascii="Times New Roman" w:hAnsi="Times New Roman"/>
          <w:sz w:val="30"/>
          <w:szCs w:val="30"/>
        </w:rPr>
        <w:t>3. </w:t>
      </w:r>
      <w:r w:rsidRPr="00C85AAB">
        <w:rPr>
          <w:rFonts w:ascii="Times New Roman" w:hAnsi="Times New Roman" w:cs="Times New Roman"/>
          <w:bCs/>
          <w:sz w:val="30"/>
          <w:szCs w:val="30"/>
        </w:rPr>
        <w:t>Более 480,00 бел</w:t>
      </w:r>
      <w:proofErr w:type="gramStart"/>
      <w:r w:rsidRPr="00C85AAB">
        <w:rPr>
          <w:rFonts w:ascii="Times New Roman" w:hAnsi="Times New Roman" w:cs="Times New Roman"/>
          <w:bCs/>
          <w:sz w:val="30"/>
          <w:szCs w:val="30"/>
        </w:rPr>
        <w:t>.</w:t>
      </w:r>
      <w:proofErr w:type="gramEnd"/>
      <w:r w:rsidRPr="00C85AAB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gramStart"/>
      <w:r w:rsidRPr="00C85AAB">
        <w:rPr>
          <w:rFonts w:ascii="Times New Roman" w:hAnsi="Times New Roman" w:cs="Times New Roman"/>
          <w:bCs/>
          <w:sz w:val="30"/>
          <w:szCs w:val="30"/>
        </w:rPr>
        <w:t>р</w:t>
      </w:r>
      <w:proofErr w:type="gramEnd"/>
      <w:r w:rsidRPr="00C85AAB">
        <w:rPr>
          <w:rFonts w:ascii="Times New Roman" w:hAnsi="Times New Roman" w:cs="Times New Roman"/>
          <w:bCs/>
          <w:sz w:val="30"/>
          <w:szCs w:val="30"/>
        </w:rPr>
        <w:t>уб.</w:t>
      </w:r>
    </w:p>
    <w:p w:rsidR="008648DD" w:rsidRPr="006A017A" w:rsidRDefault="008648DD" w:rsidP="008648DD">
      <w:pPr>
        <w:ind w:firstLine="0"/>
        <w:rPr>
          <w:rFonts w:ascii="Times New Roman" w:hAnsi="Times New Roman"/>
          <w:b/>
          <w:bCs/>
          <w:sz w:val="30"/>
          <w:szCs w:val="30"/>
        </w:rPr>
      </w:pPr>
    </w:p>
    <w:p w:rsidR="008648DD" w:rsidRPr="006A017A" w:rsidRDefault="008648DD" w:rsidP="008648DD">
      <w:pPr>
        <w:pStyle w:val="a5"/>
        <w:shd w:val="clear" w:color="auto" w:fill="FFFFFF"/>
        <w:spacing w:before="0" w:beforeAutospacing="0" w:after="0" w:afterAutospacing="0"/>
        <w:jc w:val="both"/>
        <w:rPr>
          <w:b/>
          <w:sz w:val="30"/>
          <w:szCs w:val="30"/>
        </w:rPr>
      </w:pPr>
      <w:r w:rsidRPr="006A017A">
        <w:rPr>
          <w:rStyle w:val="a6"/>
          <w:sz w:val="30"/>
          <w:szCs w:val="30"/>
        </w:rPr>
        <w:t>Вопрос 1</w:t>
      </w:r>
      <w:r>
        <w:rPr>
          <w:rStyle w:val="a6"/>
          <w:sz w:val="30"/>
          <w:szCs w:val="30"/>
        </w:rPr>
        <w:t>2</w:t>
      </w:r>
      <w:r w:rsidRPr="006A017A">
        <w:rPr>
          <w:rStyle w:val="a6"/>
          <w:sz w:val="30"/>
          <w:szCs w:val="30"/>
        </w:rPr>
        <w:t xml:space="preserve">. </w:t>
      </w:r>
      <w:r w:rsidRPr="00C85AAB">
        <w:rPr>
          <w:bCs/>
          <w:sz w:val="30"/>
          <w:szCs w:val="30"/>
        </w:rPr>
        <w:t>(</w:t>
      </w:r>
      <w:r>
        <w:rPr>
          <w:bCs/>
          <w:sz w:val="30"/>
          <w:szCs w:val="30"/>
          <w:lang w:val="be-BY"/>
        </w:rPr>
        <w:t>2</w:t>
      </w:r>
      <w:r w:rsidRPr="00C85AAB">
        <w:rPr>
          <w:bCs/>
          <w:sz w:val="30"/>
          <w:szCs w:val="30"/>
        </w:rPr>
        <w:t xml:space="preserve"> балл</w:t>
      </w:r>
      <w:r>
        <w:rPr>
          <w:bCs/>
          <w:sz w:val="30"/>
          <w:szCs w:val="30"/>
        </w:rPr>
        <w:t>а</w:t>
      </w:r>
      <w:r w:rsidRPr="00C85AAB">
        <w:rPr>
          <w:bCs/>
          <w:sz w:val="30"/>
          <w:szCs w:val="30"/>
        </w:rPr>
        <w:t>)</w:t>
      </w:r>
      <w:r>
        <w:rPr>
          <w:bCs/>
          <w:sz w:val="30"/>
          <w:szCs w:val="30"/>
          <w:lang w:val="be-BY"/>
        </w:rPr>
        <w:t xml:space="preserve"> </w:t>
      </w:r>
      <w:r w:rsidRPr="00434157">
        <w:rPr>
          <w:rStyle w:val="a6"/>
          <w:b w:val="0"/>
          <w:sz w:val="30"/>
          <w:szCs w:val="30"/>
        </w:rPr>
        <w:t>Реструктуризация кредита банком</w:t>
      </w:r>
      <w:r w:rsidRPr="006A017A">
        <w:rPr>
          <w:rStyle w:val="apple-converted-space"/>
          <w:b/>
        </w:rPr>
        <w:t xml:space="preserve"> – </w:t>
      </w:r>
      <w:r w:rsidRPr="006A017A">
        <w:rPr>
          <w:sz w:val="30"/>
          <w:szCs w:val="30"/>
        </w:rPr>
        <w:t>это:</w:t>
      </w:r>
    </w:p>
    <w:p w:rsidR="008648DD" w:rsidRPr="006A017A" w:rsidRDefault="008648DD" w:rsidP="008648D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8648DD" w:rsidRPr="007D14F8" w:rsidRDefault="008648DD" w:rsidP="008648D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7D14F8">
        <w:rPr>
          <w:sz w:val="30"/>
          <w:szCs w:val="30"/>
        </w:rPr>
        <w:t>1.</w:t>
      </w:r>
      <w:r w:rsidRPr="007D14F8">
        <w:rPr>
          <w:sz w:val="30"/>
          <w:szCs w:val="30"/>
          <w:lang w:val="en-US"/>
        </w:rPr>
        <w:t> </w:t>
      </w:r>
      <w:r w:rsidRPr="007D14F8">
        <w:rPr>
          <w:sz w:val="30"/>
          <w:szCs w:val="30"/>
        </w:rPr>
        <w:t>Списание кредитной задолженности с кредитополучателя.</w:t>
      </w:r>
    </w:p>
    <w:p w:rsidR="008648DD" w:rsidRPr="007D14F8" w:rsidRDefault="008648DD" w:rsidP="008648D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  <w:u w:val="single"/>
        </w:rPr>
      </w:pPr>
      <w:r w:rsidRPr="007D14F8">
        <w:rPr>
          <w:sz w:val="30"/>
          <w:szCs w:val="30"/>
          <w:u w:val="single"/>
        </w:rPr>
        <w:t>2. Пересмотр условий кредитования.</w:t>
      </w:r>
    </w:p>
    <w:p w:rsidR="008648DD" w:rsidRDefault="008648DD" w:rsidP="008648DD">
      <w:pPr>
        <w:shd w:val="clear" w:color="auto" w:fill="FFFFFF"/>
        <w:rPr>
          <w:rFonts w:ascii="Times New Roman" w:hAnsi="Times New Roman"/>
          <w:b/>
          <w:sz w:val="30"/>
          <w:szCs w:val="30"/>
          <w:shd w:val="clear" w:color="auto" w:fill="FFFFFF"/>
        </w:rPr>
      </w:pPr>
      <w:r w:rsidRPr="007D14F8">
        <w:rPr>
          <w:rFonts w:ascii="Times New Roman" w:hAnsi="Times New Roman"/>
          <w:sz w:val="30"/>
          <w:szCs w:val="30"/>
        </w:rPr>
        <w:t>3. Взыскание задолженности в судебном порядке.</w:t>
      </w:r>
    </w:p>
    <w:p w:rsidR="008648DD" w:rsidRDefault="008648DD" w:rsidP="008648DD">
      <w:pPr>
        <w:ind w:firstLine="0"/>
        <w:rPr>
          <w:rFonts w:ascii="Times New Roman" w:hAnsi="Times New Roman"/>
          <w:i/>
          <w:color w:val="E36C0A"/>
          <w:sz w:val="30"/>
          <w:szCs w:val="30"/>
          <w:shd w:val="clear" w:color="auto" w:fill="FFFFFF"/>
        </w:rPr>
      </w:pPr>
    </w:p>
    <w:p w:rsidR="008648DD" w:rsidRDefault="008648DD" w:rsidP="008648DD">
      <w:pPr>
        <w:ind w:firstLine="0"/>
        <w:rPr>
          <w:rFonts w:ascii="Times New Roman" w:hAnsi="Times New Roman"/>
          <w:i/>
          <w:color w:val="E36C0A"/>
          <w:sz w:val="30"/>
          <w:szCs w:val="30"/>
          <w:shd w:val="clear" w:color="auto" w:fill="FFFFFF"/>
        </w:rPr>
      </w:pPr>
      <w:r w:rsidRPr="00AD4C2C">
        <w:rPr>
          <w:rFonts w:ascii="Times New Roman" w:hAnsi="Times New Roman"/>
          <w:i/>
          <w:color w:val="E36C0A"/>
          <w:sz w:val="30"/>
          <w:szCs w:val="30"/>
          <w:shd w:val="clear" w:color="auto" w:fill="FFFFFF"/>
        </w:rPr>
        <w:t>Тема 4. Цифровой банкинг</w:t>
      </w:r>
      <w:r>
        <w:rPr>
          <w:rFonts w:ascii="Times New Roman" w:hAnsi="Times New Roman"/>
          <w:i/>
          <w:color w:val="E36C0A"/>
          <w:sz w:val="30"/>
          <w:szCs w:val="30"/>
          <w:shd w:val="clear" w:color="auto" w:fill="FFFFFF"/>
        </w:rPr>
        <w:t xml:space="preserve"> </w:t>
      </w:r>
    </w:p>
    <w:p w:rsidR="008648DD" w:rsidRPr="00AD4C2C" w:rsidRDefault="008648DD" w:rsidP="008648DD">
      <w:pPr>
        <w:ind w:firstLine="0"/>
        <w:rPr>
          <w:rFonts w:ascii="Times New Roman" w:hAnsi="Times New Roman"/>
          <w:i/>
          <w:color w:val="E36C0A"/>
          <w:sz w:val="30"/>
          <w:szCs w:val="30"/>
          <w:shd w:val="clear" w:color="auto" w:fill="FFFFFF"/>
        </w:rPr>
      </w:pPr>
    </w:p>
    <w:p w:rsidR="008648DD" w:rsidRPr="006A017A" w:rsidRDefault="008648DD" w:rsidP="008648DD">
      <w:pPr>
        <w:spacing w:line="16" w:lineRule="atLeast"/>
        <w:ind w:firstLine="0"/>
        <w:rPr>
          <w:rFonts w:ascii="Times New Roman" w:hAnsi="Times New Roman"/>
          <w:sz w:val="30"/>
          <w:szCs w:val="30"/>
        </w:rPr>
      </w:pPr>
      <w:r w:rsidRPr="006A017A">
        <w:rPr>
          <w:rFonts w:ascii="Times New Roman" w:hAnsi="Times New Roman"/>
          <w:b/>
          <w:sz w:val="30"/>
          <w:szCs w:val="30"/>
        </w:rPr>
        <w:t>Вопрос 1</w:t>
      </w:r>
      <w:r>
        <w:rPr>
          <w:rFonts w:ascii="Times New Roman" w:hAnsi="Times New Roman"/>
          <w:b/>
          <w:sz w:val="30"/>
          <w:szCs w:val="30"/>
        </w:rPr>
        <w:t>3</w:t>
      </w:r>
      <w:r w:rsidRPr="006A017A">
        <w:rPr>
          <w:rFonts w:ascii="Times New Roman" w:hAnsi="Times New Roman"/>
          <w:b/>
          <w:sz w:val="30"/>
          <w:szCs w:val="30"/>
        </w:rPr>
        <w:t xml:space="preserve">. </w:t>
      </w:r>
      <w:r w:rsidRPr="00C85AAB">
        <w:rPr>
          <w:rFonts w:ascii="Times New Roman" w:hAnsi="Times New Roman"/>
          <w:bCs/>
          <w:sz w:val="30"/>
          <w:szCs w:val="30"/>
        </w:rPr>
        <w:t>(</w:t>
      </w:r>
      <w:r>
        <w:rPr>
          <w:rFonts w:ascii="Times New Roman" w:hAnsi="Times New Roman"/>
          <w:bCs/>
          <w:sz w:val="30"/>
          <w:szCs w:val="30"/>
          <w:lang w:val="be-BY"/>
        </w:rPr>
        <w:t>1</w:t>
      </w:r>
      <w:r w:rsidRPr="00C85AAB">
        <w:rPr>
          <w:rFonts w:ascii="Times New Roman" w:hAnsi="Times New Roman"/>
          <w:bCs/>
          <w:sz w:val="30"/>
          <w:szCs w:val="30"/>
        </w:rPr>
        <w:t xml:space="preserve"> балл)</w:t>
      </w:r>
      <w:r>
        <w:rPr>
          <w:rFonts w:ascii="Times New Roman" w:hAnsi="Times New Roman"/>
          <w:bCs/>
          <w:sz w:val="30"/>
          <w:szCs w:val="30"/>
          <w:lang w:val="be-BY"/>
        </w:rPr>
        <w:t xml:space="preserve"> </w:t>
      </w:r>
      <w:r w:rsidRPr="006B73B4">
        <w:rPr>
          <w:rFonts w:ascii="Times New Roman" w:hAnsi="Times New Roman"/>
          <w:sz w:val="30"/>
          <w:szCs w:val="30"/>
        </w:rPr>
        <w:t xml:space="preserve">При помощи </w:t>
      </w:r>
      <w:r w:rsidRPr="006A017A">
        <w:rPr>
          <w:rFonts w:ascii="Times New Roman" w:hAnsi="Times New Roman"/>
          <w:sz w:val="30"/>
          <w:szCs w:val="30"/>
        </w:rPr>
        <w:t>Интернет-банкинг</w:t>
      </w:r>
      <w:r>
        <w:rPr>
          <w:rFonts w:ascii="Times New Roman" w:hAnsi="Times New Roman"/>
          <w:sz w:val="30"/>
          <w:szCs w:val="30"/>
        </w:rPr>
        <w:t>а можно</w:t>
      </w:r>
      <w:r w:rsidRPr="006A017A">
        <w:rPr>
          <w:rFonts w:ascii="Times New Roman" w:hAnsi="Times New Roman"/>
          <w:sz w:val="30"/>
          <w:szCs w:val="30"/>
        </w:rPr>
        <w:t xml:space="preserve">: </w:t>
      </w:r>
    </w:p>
    <w:p w:rsidR="008648DD" w:rsidRPr="006A017A" w:rsidRDefault="008648DD" w:rsidP="008648DD">
      <w:pPr>
        <w:spacing w:line="16" w:lineRule="atLeast"/>
        <w:rPr>
          <w:rFonts w:ascii="Times New Roman" w:hAnsi="Times New Roman"/>
          <w:sz w:val="30"/>
          <w:szCs w:val="30"/>
          <w:u w:val="single"/>
        </w:rPr>
      </w:pPr>
    </w:p>
    <w:p w:rsidR="008648DD" w:rsidRPr="006A017A" w:rsidRDefault="008648DD" w:rsidP="008648DD">
      <w:pPr>
        <w:spacing w:line="16" w:lineRule="atLeast"/>
        <w:rPr>
          <w:rFonts w:ascii="Times New Roman" w:hAnsi="Times New Roman"/>
          <w:sz w:val="30"/>
          <w:szCs w:val="30"/>
        </w:rPr>
      </w:pPr>
      <w:r w:rsidRPr="006A017A">
        <w:rPr>
          <w:rFonts w:ascii="Times New Roman" w:hAnsi="Times New Roman"/>
          <w:sz w:val="30"/>
          <w:szCs w:val="30"/>
          <w:u w:val="single"/>
        </w:rPr>
        <w:t>1. Опла</w:t>
      </w:r>
      <w:r>
        <w:rPr>
          <w:rFonts w:ascii="Times New Roman" w:hAnsi="Times New Roman"/>
          <w:sz w:val="30"/>
          <w:szCs w:val="30"/>
          <w:u w:val="single"/>
        </w:rPr>
        <w:t>чивать</w:t>
      </w:r>
      <w:r w:rsidRPr="006A017A">
        <w:rPr>
          <w:rFonts w:ascii="Times New Roman" w:hAnsi="Times New Roman"/>
          <w:sz w:val="30"/>
          <w:szCs w:val="30"/>
          <w:u w:val="single"/>
        </w:rPr>
        <w:t xml:space="preserve"> за товары и услуги.</w:t>
      </w:r>
    </w:p>
    <w:p w:rsidR="008648DD" w:rsidRPr="006A017A" w:rsidRDefault="008648DD" w:rsidP="008648DD">
      <w:pPr>
        <w:spacing w:line="16" w:lineRule="atLeast"/>
        <w:rPr>
          <w:rFonts w:ascii="Times New Roman" w:hAnsi="Times New Roman"/>
          <w:sz w:val="30"/>
          <w:szCs w:val="30"/>
          <w:u w:val="single"/>
        </w:rPr>
      </w:pPr>
      <w:r w:rsidRPr="006A017A">
        <w:rPr>
          <w:rFonts w:ascii="Times New Roman" w:hAnsi="Times New Roman"/>
          <w:sz w:val="30"/>
          <w:szCs w:val="30"/>
        </w:rPr>
        <w:lastRenderedPageBreak/>
        <w:t>2. </w:t>
      </w:r>
      <w:r>
        <w:rPr>
          <w:rFonts w:ascii="Times New Roman" w:hAnsi="Times New Roman"/>
          <w:sz w:val="30"/>
          <w:szCs w:val="30"/>
        </w:rPr>
        <w:t>Получать</w:t>
      </w:r>
      <w:r w:rsidRPr="006A017A">
        <w:rPr>
          <w:rFonts w:ascii="Times New Roman" w:hAnsi="Times New Roman"/>
          <w:sz w:val="30"/>
          <w:szCs w:val="30"/>
        </w:rPr>
        <w:t xml:space="preserve"> заработн</w:t>
      </w:r>
      <w:r>
        <w:rPr>
          <w:rFonts w:ascii="Times New Roman" w:hAnsi="Times New Roman"/>
          <w:sz w:val="30"/>
          <w:szCs w:val="30"/>
        </w:rPr>
        <w:t>ую</w:t>
      </w:r>
      <w:r w:rsidRPr="006A017A">
        <w:rPr>
          <w:rFonts w:ascii="Times New Roman" w:hAnsi="Times New Roman"/>
          <w:sz w:val="30"/>
          <w:szCs w:val="30"/>
        </w:rPr>
        <w:t xml:space="preserve"> плат</w:t>
      </w:r>
      <w:r>
        <w:rPr>
          <w:rFonts w:ascii="Times New Roman" w:hAnsi="Times New Roman"/>
          <w:sz w:val="30"/>
          <w:szCs w:val="30"/>
        </w:rPr>
        <w:t>у</w:t>
      </w:r>
      <w:r w:rsidRPr="006A017A">
        <w:rPr>
          <w:rFonts w:ascii="Times New Roman" w:hAnsi="Times New Roman"/>
          <w:sz w:val="30"/>
          <w:szCs w:val="30"/>
        </w:rPr>
        <w:t xml:space="preserve"> и социальны</w:t>
      </w:r>
      <w:r>
        <w:rPr>
          <w:rFonts w:ascii="Times New Roman" w:hAnsi="Times New Roman"/>
          <w:sz w:val="30"/>
          <w:szCs w:val="30"/>
        </w:rPr>
        <w:t>е</w:t>
      </w:r>
      <w:r w:rsidRPr="006A017A">
        <w:rPr>
          <w:rFonts w:ascii="Times New Roman" w:hAnsi="Times New Roman"/>
          <w:sz w:val="30"/>
          <w:szCs w:val="30"/>
        </w:rPr>
        <w:t xml:space="preserve"> пособи</w:t>
      </w:r>
      <w:r>
        <w:rPr>
          <w:rFonts w:ascii="Times New Roman" w:hAnsi="Times New Roman"/>
          <w:sz w:val="30"/>
          <w:szCs w:val="30"/>
        </w:rPr>
        <w:t>я</w:t>
      </w:r>
      <w:r w:rsidRPr="006A017A">
        <w:rPr>
          <w:rFonts w:ascii="Times New Roman" w:hAnsi="Times New Roman"/>
          <w:sz w:val="30"/>
          <w:szCs w:val="30"/>
        </w:rPr>
        <w:t>.</w:t>
      </w:r>
    </w:p>
    <w:p w:rsidR="008648DD" w:rsidRPr="006A017A" w:rsidRDefault="008648DD" w:rsidP="008648DD">
      <w:pPr>
        <w:spacing w:line="16" w:lineRule="atLeast"/>
        <w:rPr>
          <w:rFonts w:ascii="Times New Roman" w:hAnsi="Times New Roman"/>
          <w:sz w:val="30"/>
          <w:szCs w:val="30"/>
        </w:rPr>
      </w:pPr>
      <w:r w:rsidRPr="006A017A">
        <w:rPr>
          <w:rFonts w:ascii="Times New Roman" w:hAnsi="Times New Roman"/>
          <w:sz w:val="30"/>
          <w:szCs w:val="30"/>
        </w:rPr>
        <w:t>3.</w:t>
      </w:r>
      <w:r w:rsidRPr="006A017A">
        <w:rPr>
          <w:rFonts w:ascii="Times New Roman" w:hAnsi="Times New Roman"/>
          <w:sz w:val="30"/>
          <w:szCs w:val="30"/>
          <w:lang w:val="en-US"/>
        </w:rPr>
        <w:t> </w:t>
      </w:r>
      <w:r w:rsidRPr="006A017A">
        <w:rPr>
          <w:rFonts w:ascii="Times New Roman" w:hAnsi="Times New Roman"/>
          <w:sz w:val="30"/>
          <w:szCs w:val="30"/>
        </w:rPr>
        <w:t>Получ</w:t>
      </w:r>
      <w:r>
        <w:rPr>
          <w:rFonts w:ascii="Times New Roman" w:hAnsi="Times New Roman"/>
          <w:sz w:val="30"/>
          <w:szCs w:val="30"/>
        </w:rPr>
        <w:t>ать</w:t>
      </w:r>
      <w:r w:rsidRPr="006A017A">
        <w:rPr>
          <w:rFonts w:ascii="Times New Roman" w:hAnsi="Times New Roman"/>
          <w:sz w:val="30"/>
          <w:szCs w:val="30"/>
        </w:rPr>
        <w:t xml:space="preserve"> наличн</w:t>
      </w:r>
      <w:r>
        <w:rPr>
          <w:rFonts w:ascii="Times New Roman" w:hAnsi="Times New Roman"/>
          <w:sz w:val="30"/>
          <w:szCs w:val="30"/>
        </w:rPr>
        <w:t>ую</w:t>
      </w:r>
      <w:r w:rsidRPr="006A017A">
        <w:rPr>
          <w:rFonts w:ascii="Times New Roman" w:hAnsi="Times New Roman"/>
          <w:sz w:val="30"/>
          <w:szCs w:val="30"/>
        </w:rPr>
        <w:t xml:space="preserve"> иностранн</w:t>
      </w:r>
      <w:r>
        <w:rPr>
          <w:rFonts w:ascii="Times New Roman" w:hAnsi="Times New Roman"/>
          <w:sz w:val="30"/>
          <w:szCs w:val="30"/>
        </w:rPr>
        <w:t>ую</w:t>
      </w:r>
      <w:r w:rsidRPr="006A017A">
        <w:rPr>
          <w:rFonts w:ascii="Times New Roman" w:hAnsi="Times New Roman"/>
          <w:sz w:val="30"/>
          <w:szCs w:val="30"/>
        </w:rPr>
        <w:t xml:space="preserve"> валют</w:t>
      </w:r>
      <w:r>
        <w:rPr>
          <w:rFonts w:ascii="Times New Roman" w:hAnsi="Times New Roman"/>
          <w:sz w:val="30"/>
          <w:szCs w:val="30"/>
        </w:rPr>
        <w:t>у</w:t>
      </w:r>
      <w:r w:rsidRPr="006A017A">
        <w:rPr>
          <w:rFonts w:ascii="Times New Roman" w:hAnsi="Times New Roman"/>
          <w:sz w:val="30"/>
          <w:szCs w:val="30"/>
        </w:rPr>
        <w:t>.</w:t>
      </w:r>
    </w:p>
    <w:p w:rsidR="008648DD" w:rsidRDefault="008648DD" w:rsidP="008648DD">
      <w:pPr>
        <w:pStyle w:val="a3"/>
        <w:ind w:left="0" w:right="176"/>
        <w:jc w:val="both"/>
        <w:rPr>
          <w:b/>
        </w:rPr>
      </w:pPr>
    </w:p>
    <w:p w:rsidR="008648DD" w:rsidRPr="006A017A" w:rsidRDefault="008648DD" w:rsidP="008648DD">
      <w:pPr>
        <w:pStyle w:val="a3"/>
        <w:ind w:left="0" w:right="176"/>
        <w:jc w:val="both"/>
        <w:rPr>
          <w:b/>
          <w:bCs/>
        </w:rPr>
      </w:pPr>
      <w:r w:rsidRPr="006A017A">
        <w:rPr>
          <w:b/>
        </w:rPr>
        <w:t>Вопрос 1</w:t>
      </w:r>
      <w:r>
        <w:rPr>
          <w:b/>
        </w:rPr>
        <w:t>4</w:t>
      </w:r>
      <w:r w:rsidRPr="006A017A">
        <w:t>.</w:t>
      </w:r>
      <w:r w:rsidRPr="006A017A">
        <w:rPr>
          <w:bCs/>
        </w:rPr>
        <w:t xml:space="preserve"> </w:t>
      </w:r>
      <w:r w:rsidRPr="00C85AAB">
        <w:rPr>
          <w:bCs/>
        </w:rPr>
        <w:t>(</w:t>
      </w:r>
      <w:r>
        <w:rPr>
          <w:bCs/>
          <w:lang w:val="be-BY"/>
        </w:rPr>
        <w:t>2</w:t>
      </w:r>
      <w:r w:rsidRPr="00C85AAB">
        <w:rPr>
          <w:bCs/>
        </w:rPr>
        <w:t xml:space="preserve"> балл</w:t>
      </w:r>
      <w:r>
        <w:rPr>
          <w:bCs/>
        </w:rPr>
        <w:t>а</w:t>
      </w:r>
      <w:r w:rsidRPr="00C85AAB">
        <w:rPr>
          <w:bCs/>
        </w:rPr>
        <w:t>)</w:t>
      </w:r>
      <w:r>
        <w:rPr>
          <w:bCs/>
          <w:lang w:val="be-BY"/>
        </w:rPr>
        <w:t xml:space="preserve"> </w:t>
      </w:r>
      <w:r w:rsidRPr="006A017A">
        <w:rPr>
          <w:bCs/>
        </w:rPr>
        <w:t>В чем разница между кредитной и дебетовой картой?</w:t>
      </w:r>
    </w:p>
    <w:p w:rsidR="008648DD" w:rsidRPr="006A017A" w:rsidRDefault="008648DD" w:rsidP="008648DD">
      <w:pPr>
        <w:pStyle w:val="a3"/>
        <w:ind w:left="0" w:right="176" w:firstLine="709"/>
        <w:jc w:val="both"/>
      </w:pPr>
    </w:p>
    <w:p w:rsidR="008648DD" w:rsidRPr="006A017A" w:rsidRDefault="008648DD" w:rsidP="008648DD">
      <w:pPr>
        <w:pStyle w:val="a3"/>
        <w:ind w:left="0" w:right="176" w:firstLine="709"/>
        <w:jc w:val="both"/>
      </w:pPr>
      <w:r w:rsidRPr="006A017A">
        <w:t>1. Дебетовая карта позволяет снять больше денег, чем находится на счету, тогда как с кредитной карты можно снять только деньги, которыми мы располагаем</w:t>
      </w:r>
      <w:r>
        <w:t>.</w:t>
      </w:r>
    </w:p>
    <w:p w:rsidR="008648DD" w:rsidRPr="006A017A" w:rsidRDefault="008648DD" w:rsidP="008648DD">
      <w:pPr>
        <w:pStyle w:val="a3"/>
        <w:ind w:left="0" w:right="176" w:firstLine="709"/>
        <w:jc w:val="both"/>
        <w:rPr>
          <w:u w:val="single"/>
        </w:rPr>
      </w:pPr>
      <w:r w:rsidRPr="006A017A">
        <w:rPr>
          <w:u w:val="single"/>
        </w:rPr>
        <w:t>2. Кредитная карта позволяет снять больше денег, чем находится на счету, тогда как с дебетовой карты можно снять только деньги, которыми мы располагаем</w:t>
      </w:r>
      <w:r>
        <w:rPr>
          <w:u w:val="single"/>
        </w:rPr>
        <w:t>.</w:t>
      </w:r>
    </w:p>
    <w:p w:rsidR="008648DD" w:rsidRDefault="008648DD" w:rsidP="008648DD">
      <w:pPr>
        <w:pStyle w:val="a3"/>
        <w:ind w:left="0" w:right="176" w:firstLine="709"/>
        <w:jc w:val="both"/>
      </w:pPr>
      <w:r w:rsidRPr="006A017A">
        <w:t>3. Разницы между ними нет</w:t>
      </w:r>
      <w:r>
        <w:t>.</w:t>
      </w:r>
    </w:p>
    <w:p w:rsidR="008648DD" w:rsidRDefault="008648DD" w:rsidP="008648DD">
      <w:pPr>
        <w:pStyle w:val="a3"/>
        <w:ind w:left="0" w:right="176" w:firstLine="709"/>
        <w:jc w:val="both"/>
      </w:pPr>
    </w:p>
    <w:p w:rsidR="008648DD" w:rsidRPr="006A017A" w:rsidRDefault="008648DD" w:rsidP="008648DD">
      <w:pPr>
        <w:pStyle w:val="a3"/>
        <w:ind w:left="0" w:right="176"/>
        <w:jc w:val="both"/>
        <w:rPr>
          <w:bCs/>
        </w:rPr>
      </w:pPr>
      <w:r w:rsidRPr="006A017A">
        <w:rPr>
          <w:b/>
          <w:bCs/>
        </w:rPr>
        <w:t>Вопрос 1</w:t>
      </w:r>
      <w:r>
        <w:rPr>
          <w:b/>
          <w:bCs/>
        </w:rPr>
        <w:t>5</w:t>
      </w:r>
      <w:r w:rsidRPr="006A017A">
        <w:rPr>
          <w:b/>
          <w:bCs/>
        </w:rPr>
        <w:t xml:space="preserve">. </w:t>
      </w:r>
      <w:r w:rsidRPr="00C85AAB">
        <w:rPr>
          <w:bCs/>
        </w:rPr>
        <w:t>(</w:t>
      </w:r>
      <w:r>
        <w:rPr>
          <w:bCs/>
          <w:lang w:val="be-BY"/>
        </w:rPr>
        <w:t>2</w:t>
      </w:r>
      <w:r w:rsidRPr="00C85AAB">
        <w:rPr>
          <w:bCs/>
        </w:rPr>
        <w:t xml:space="preserve"> балл</w:t>
      </w:r>
      <w:r>
        <w:rPr>
          <w:bCs/>
        </w:rPr>
        <w:t>а</w:t>
      </w:r>
      <w:r w:rsidRPr="00C85AAB">
        <w:rPr>
          <w:bCs/>
        </w:rPr>
        <w:t>)</w:t>
      </w:r>
      <w:r>
        <w:rPr>
          <w:bCs/>
          <w:lang w:val="be-BY"/>
        </w:rPr>
        <w:t xml:space="preserve"> </w:t>
      </w:r>
      <w:r w:rsidRPr="006A017A">
        <w:rPr>
          <w:bCs/>
        </w:rPr>
        <w:t>В случае утери банковской платежной карточки необходимо:</w:t>
      </w:r>
    </w:p>
    <w:p w:rsidR="008648DD" w:rsidRPr="006A017A" w:rsidRDefault="008648DD" w:rsidP="008648DD">
      <w:pPr>
        <w:pStyle w:val="a3"/>
        <w:ind w:left="0" w:right="176"/>
        <w:jc w:val="both"/>
        <w:rPr>
          <w:b/>
          <w:bCs/>
        </w:rPr>
      </w:pPr>
    </w:p>
    <w:p w:rsidR="008648DD" w:rsidRPr="007D14F8" w:rsidRDefault="008648DD" w:rsidP="008648DD">
      <w:pPr>
        <w:pStyle w:val="a3"/>
        <w:ind w:left="0" w:right="176" w:firstLine="709"/>
        <w:jc w:val="both"/>
      </w:pPr>
      <w:r w:rsidRPr="006A017A">
        <w:t xml:space="preserve">1. Вызвать милицию и дожидаться ее приезда на месте </w:t>
      </w:r>
      <w:r w:rsidRPr="007D14F8">
        <w:t>обнаружения пропажи.</w:t>
      </w:r>
    </w:p>
    <w:p w:rsidR="008648DD" w:rsidRPr="007D14F8" w:rsidRDefault="008648DD" w:rsidP="008648DD">
      <w:pPr>
        <w:pStyle w:val="a3"/>
        <w:ind w:left="0" w:right="176" w:firstLine="709"/>
        <w:jc w:val="both"/>
        <w:rPr>
          <w:u w:val="single"/>
        </w:rPr>
      </w:pPr>
      <w:r w:rsidRPr="007D14F8">
        <w:rPr>
          <w:u w:val="single"/>
        </w:rPr>
        <w:t>2. Позвонить в банк и заблокировать карточку.</w:t>
      </w:r>
    </w:p>
    <w:p w:rsidR="008648DD" w:rsidRPr="006A017A" w:rsidRDefault="008648DD" w:rsidP="008648DD">
      <w:pPr>
        <w:pStyle w:val="a3"/>
        <w:ind w:left="0" w:right="176" w:firstLine="709"/>
        <w:jc w:val="both"/>
      </w:pPr>
      <w:r w:rsidRPr="007D14F8">
        <w:t>3. Ничего не нужно</w:t>
      </w:r>
      <w:r w:rsidRPr="006A017A">
        <w:t xml:space="preserve"> делать, деньги не пропадут, они ведь не на карточке, а в банке.</w:t>
      </w:r>
    </w:p>
    <w:p w:rsidR="008648DD" w:rsidRDefault="008648DD" w:rsidP="008648DD">
      <w:pPr>
        <w:autoSpaceDE w:val="0"/>
        <w:autoSpaceDN w:val="0"/>
        <w:ind w:firstLine="0"/>
        <w:rPr>
          <w:rFonts w:ascii="Times New Roman" w:hAnsi="Times New Roman"/>
          <w:b/>
          <w:bCs/>
          <w:sz w:val="30"/>
          <w:szCs w:val="30"/>
        </w:rPr>
      </w:pPr>
    </w:p>
    <w:p w:rsidR="008648DD" w:rsidRPr="006A017A" w:rsidRDefault="008648DD" w:rsidP="008648DD">
      <w:pPr>
        <w:autoSpaceDE w:val="0"/>
        <w:autoSpaceDN w:val="0"/>
        <w:ind w:firstLine="0"/>
        <w:rPr>
          <w:rFonts w:ascii="Times New Roman" w:hAnsi="Times New Roman"/>
          <w:bCs/>
          <w:sz w:val="30"/>
          <w:szCs w:val="30"/>
        </w:rPr>
      </w:pPr>
      <w:r w:rsidRPr="006A017A">
        <w:rPr>
          <w:rFonts w:ascii="Times New Roman" w:hAnsi="Times New Roman"/>
          <w:b/>
          <w:bCs/>
          <w:sz w:val="30"/>
          <w:szCs w:val="30"/>
        </w:rPr>
        <w:t>Вопрос 1</w:t>
      </w:r>
      <w:r>
        <w:rPr>
          <w:rFonts w:ascii="Times New Roman" w:hAnsi="Times New Roman"/>
          <w:b/>
          <w:bCs/>
          <w:sz w:val="30"/>
          <w:szCs w:val="30"/>
        </w:rPr>
        <w:t>6</w:t>
      </w:r>
      <w:r w:rsidRPr="006A017A">
        <w:rPr>
          <w:rFonts w:ascii="Times New Roman" w:hAnsi="Times New Roman"/>
          <w:b/>
          <w:bCs/>
          <w:sz w:val="30"/>
          <w:szCs w:val="30"/>
        </w:rPr>
        <w:t xml:space="preserve">. </w:t>
      </w:r>
      <w:r w:rsidRPr="00C85AAB">
        <w:rPr>
          <w:rFonts w:ascii="Times New Roman" w:hAnsi="Times New Roman"/>
          <w:bCs/>
          <w:sz w:val="30"/>
          <w:szCs w:val="30"/>
        </w:rPr>
        <w:t>(</w:t>
      </w:r>
      <w:r>
        <w:rPr>
          <w:rFonts w:ascii="Times New Roman" w:hAnsi="Times New Roman"/>
          <w:bCs/>
          <w:sz w:val="30"/>
          <w:szCs w:val="30"/>
          <w:lang w:val="be-BY"/>
        </w:rPr>
        <w:t>4</w:t>
      </w:r>
      <w:r w:rsidRPr="00C85AAB">
        <w:rPr>
          <w:rFonts w:ascii="Times New Roman" w:hAnsi="Times New Roman"/>
          <w:bCs/>
          <w:sz w:val="30"/>
          <w:szCs w:val="30"/>
        </w:rPr>
        <w:t xml:space="preserve"> балл</w:t>
      </w:r>
      <w:r>
        <w:rPr>
          <w:rFonts w:ascii="Times New Roman" w:hAnsi="Times New Roman"/>
          <w:bCs/>
          <w:sz w:val="30"/>
          <w:szCs w:val="30"/>
        </w:rPr>
        <w:t>а</w:t>
      </w:r>
      <w:r w:rsidRPr="00C85AAB">
        <w:rPr>
          <w:rFonts w:ascii="Times New Roman" w:hAnsi="Times New Roman"/>
          <w:bCs/>
          <w:sz w:val="30"/>
          <w:szCs w:val="30"/>
        </w:rPr>
        <w:t>)</w:t>
      </w:r>
      <w:r>
        <w:rPr>
          <w:rFonts w:ascii="Times New Roman" w:hAnsi="Times New Roman"/>
          <w:bCs/>
          <w:sz w:val="30"/>
          <w:szCs w:val="30"/>
          <w:lang w:val="be-BY"/>
        </w:rPr>
        <w:t xml:space="preserve"> </w:t>
      </w:r>
      <w:r w:rsidRPr="006A017A">
        <w:rPr>
          <w:rFonts w:ascii="Times New Roman" w:hAnsi="Times New Roman"/>
          <w:bCs/>
          <w:sz w:val="30"/>
          <w:szCs w:val="30"/>
        </w:rPr>
        <w:t xml:space="preserve">Может </w:t>
      </w:r>
      <w:r w:rsidRPr="007D14F8">
        <w:rPr>
          <w:rFonts w:ascii="Times New Roman" w:hAnsi="Times New Roman"/>
          <w:bCs/>
          <w:sz w:val="30"/>
          <w:szCs w:val="30"/>
        </w:rPr>
        <w:t>ли держателем банковской платежной карточки быть ребенок в возрасте 10 лет?</w:t>
      </w:r>
      <w:r w:rsidRPr="006A017A">
        <w:rPr>
          <w:rFonts w:ascii="Times New Roman" w:hAnsi="Times New Roman"/>
          <w:bCs/>
          <w:sz w:val="30"/>
          <w:szCs w:val="30"/>
        </w:rPr>
        <w:t xml:space="preserve"> </w:t>
      </w:r>
    </w:p>
    <w:p w:rsidR="008648DD" w:rsidRPr="006A017A" w:rsidRDefault="008648DD" w:rsidP="008648DD">
      <w:pPr>
        <w:autoSpaceDE w:val="0"/>
        <w:autoSpaceDN w:val="0"/>
        <w:ind w:firstLine="0"/>
        <w:rPr>
          <w:rFonts w:ascii="Times New Roman" w:hAnsi="Times New Roman"/>
          <w:b/>
          <w:bCs/>
          <w:sz w:val="30"/>
          <w:szCs w:val="30"/>
        </w:rPr>
      </w:pPr>
    </w:p>
    <w:p w:rsidR="008648DD" w:rsidRPr="006A017A" w:rsidRDefault="008648DD" w:rsidP="008648DD">
      <w:pPr>
        <w:pStyle w:val="a3"/>
        <w:ind w:left="0" w:right="176" w:firstLine="709"/>
        <w:jc w:val="both"/>
      </w:pPr>
      <w:r w:rsidRPr="006A017A">
        <w:t>1. </w:t>
      </w:r>
      <w:r>
        <w:t>Нет.</w:t>
      </w:r>
    </w:p>
    <w:p w:rsidR="008648DD" w:rsidRPr="006A017A" w:rsidRDefault="008648DD" w:rsidP="008648DD">
      <w:pPr>
        <w:pStyle w:val="a3"/>
        <w:ind w:left="0" w:right="176" w:firstLine="709"/>
        <w:jc w:val="both"/>
      </w:pPr>
      <w:r w:rsidRPr="006A017A">
        <w:t>2. Да, после открытия ребенку счета в банке</w:t>
      </w:r>
      <w:r>
        <w:t>.</w:t>
      </w:r>
    </w:p>
    <w:p w:rsidR="008648DD" w:rsidRDefault="008648DD" w:rsidP="008648DD">
      <w:pPr>
        <w:pStyle w:val="a3"/>
        <w:ind w:left="0" w:right="176" w:firstLine="709"/>
        <w:jc w:val="both"/>
        <w:rPr>
          <w:u w:val="single"/>
        </w:rPr>
      </w:pPr>
      <w:r w:rsidRPr="006A017A">
        <w:rPr>
          <w:u w:val="single"/>
        </w:rPr>
        <w:t xml:space="preserve">3. Да, если карточка оформлена в качестве </w:t>
      </w:r>
      <w:proofErr w:type="gramStart"/>
      <w:r w:rsidRPr="006A017A">
        <w:rPr>
          <w:u w:val="single"/>
        </w:rPr>
        <w:t>дополнительной</w:t>
      </w:r>
      <w:proofErr w:type="gramEnd"/>
      <w:r w:rsidRPr="006A017A">
        <w:rPr>
          <w:u w:val="single"/>
        </w:rPr>
        <w:t>  к счету родителей (усыновителей, попечителей)</w:t>
      </w:r>
      <w:r>
        <w:rPr>
          <w:u w:val="single"/>
        </w:rPr>
        <w:t>.</w:t>
      </w:r>
    </w:p>
    <w:p w:rsidR="008648DD" w:rsidRDefault="008648DD" w:rsidP="008648DD">
      <w:pPr>
        <w:pStyle w:val="a3"/>
        <w:ind w:left="0" w:right="176" w:firstLine="709"/>
        <w:jc w:val="both"/>
        <w:rPr>
          <w:u w:val="single"/>
        </w:rPr>
      </w:pPr>
    </w:p>
    <w:p w:rsidR="008648DD" w:rsidRPr="00AD4C2C" w:rsidRDefault="008648DD" w:rsidP="008648DD">
      <w:pPr>
        <w:ind w:firstLine="0"/>
        <w:rPr>
          <w:rFonts w:ascii="Times New Roman" w:hAnsi="Times New Roman"/>
          <w:i/>
          <w:color w:val="E36C0A"/>
          <w:sz w:val="30"/>
          <w:szCs w:val="30"/>
        </w:rPr>
      </w:pPr>
      <w:r w:rsidRPr="00AD4C2C">
        <w:rPr>
          <w:rFonts w:ascii="Times New Roman" w:hAnsi="Times New Roman"/>
          <w:i/>
          <w:color w:val="E36C0A"/>
          <w:sz w:val="30"/>
          <w:szCs w:val="30"/>
        </w:rPr>
        <w:t xml:space="preserve">Тема 5. Деятельность Национального банка </w:t>
      </w:r>
    </w:p>
    <w:p w:rsidR="008648DD" w:rsidRPr="006A017A" w:rsidRDefault="008648DD" w:rsidP="008648DD">
      <w:pPr>
        <w:pStyle w:val="a3"/>
        <w:ind w:left="0" w:right="176"/>
        <w:jc w:val="both"/>
        <w:rPr>
          <w:b/>
          <w:bCs/>
          <w:highlight w:val="yellow"/>
        </w:rPr>
      </w:pPr>
    </w:p>
    <w:p w:rsidR="008648DD" w:rsidRPr="006A017A" w:rsidRDefault="008648DD" w:rsidP="008648DD">
      <w:pPr>
        <w:ind w:firstLine="0"/>
        <w:rPr>
          <w:rFonts w:ascii="Times New Roman" w:hAnsi="Times New Roman"/>
          <w:sz w:val="30"/>
          <w:szCs w:val="30"/>
          <w:lang w:val="be-BY"/>
        </w:rPr>
      </w:pPr>
      <w:r w:rsidRPr="007D14F8">
        <w:rPr>
          <w:rFonts w:ascii="Times New Roman" w:hAnsi="Times New Roman"/>
          <w:b/>
          <w:sz w:val="30"/>
          <w:szCs w:val="30"/>
        </w:rPr>
        <w:t>Вопрос 17.</w:t>
      </w:r>
      <w:r w:rsidRPr="007D14F8">
        <w:rPr>
          <w:rFonts w:ascii="Times New Roman" w:hAnsi="Times New Roman"/>
          <w:sz w:val="30"/>
          <w:szCs w:val="30"/>
        </w:rPr>
        <w:t xml:space="preserve"> </w:t>
      </w:r>
      <w:r w:rsidRPr="00C85AAB">
        <w:rPr>
          <w:rFonts w:ascii="Times New Roman" w:hAnsi="Times New Roman"/>
          <w:bCs/>
          <w:sz w:val="30"/>
          <w:szCs w:val="30"/>
        </w:rPr>
        <w:t>(</w:t>
      </w:r>
      <w:r>
        <w:rPr>
          <w:rFonts w:ascii="Times New Roman" w:hAnsi="Times New Roman"/>
          <w:bCs/>
          <w:sz w:val="30"/>
          <w:szCs w:val="30"/>
          <w:lang w:val="be-BY"/>
        </w:rPr>
        <w:t>3</w:t>
      </w:r>
      <w:r w:rsidRPr="00C85AAB">
        <w:rPr>
          <w:rFonts w:ascii="Times New Roman" w:hAnsi="Times New Roman"/>
          <w:bCs/>
          <w:sz w:val="30"/>
          <w:szCs w:val="30"/>
        </w:rPr>
        <w:t xml:space="preserve"> балл</w:t>
      </w:r>
      <w:r>
        <w:rPr>
          <w:rFonts w:ascii="Times New Roman" w:hAnsi="Times New Roman"/>
          <w:bCs/>
          <w:sz w:val="30"/>
          <w:szCs w:val="30"/>
        </w:rPr>
        <w:t>а</w:t>
      </w:r>
      <w:r w:rsidRPr="00C85AAB">
        <w:rPr>
          <w:rFonts w:ascii="Times New Roman" w:hAnsi="Times New Roman"/>
          <w:bCs/>
          <w:sz w:val="30"/>
          <w:szCs w:val="30"/>
        </w:rPr>
        <w:t>)</w:t>
      </w:r>
      <w:r>
        <w:rPr>
          <w:rFonts w:ascii="Times New Roman" w:hAnsi="Times New Roman"/>
          <w:bCs/>
          <w:sz w:val="30"/>
          <w:szCs w:val="30"/>
          <w:lang w:val="be-BY"/>
        </w:rPr>
        <w:t xml:space="preserve"> </w:t>
      </w:r>
      <w:r w:rsidRPr="007D14F8">
        <w:rPr>
          <w:rFonts w:ascii="Times New Roman" w:hAnsi="Times New Roman"/>
          <w:sz w:val="30"/>
          <w:szCs w:val="30"/>
        </w:rPr>
        <w:t>Как называется процентная ставка Национального банка, являющаяся базовым инструментом регулирования уровня процентных ставок на денежном рынке</w:t>
      </w:r>
      <w:r w:rsidRPr="007D14F8">
        <w:rPr>
          <w:rFonts w:ascii="Times New Roman" w:hAnsi="Times New Roman"/>
          <w:sz w:val="30"/>
          <w:szCs w:val="30"/>
          <w:lang w:val="be-BY"/>
        </w:rPr>
        <w:t>?</w:t>
      </w:r>
    </w:p>
    <w:p w:rsidR="008648DD" w:rsidRPr="006A017A" w:rsidRDefault="008648DD" w:rsidP="008648DD">
      <w:pPr>
        <w:rPr>
          <w:rFonts w:ascii="Times New Roman" w:hAnsi="Times New Roman"/>
          <w:i/>
          <w:sz w:val="30"/>
          <w:szCs w:val="30"/>
          <w:u w:val="single"/>
        </w:rPr>
      </w:pPr>
    </w:p>
    <w:p w:rsidR="008648DD" w:rsidRPr="006A017A" w:rsidRDefault="008648DD" w:rsidP="008648DD">
      <w:pPr>
        <w:rPr>
          <w:rFonts w:ascii="Times New Roman" w:hAnsi="Times New Roman"/>
          <w:sz w:val="30"/>
          <w:szCs w:val="30"/>
        </w:rPr>
      </w:pPr>
      <w:r w:rsidRPr="006A017A">
        <w:rPr>
          <w:rFonts w:ascii="Times New Roman" w:hAnsi="Times New Roman"/>
          <w:sz w:val="30"/>
          <w:szCs w:val="30"/>
        </w:rPr>
        <w:t>1. Тарифная ставка.</w:t>
      </w:r>
    </w:p>
    <w:p w:rsidR="008648DD" w:rsidRPr="006A017A" w:rsidRDefault="008648DD" w:rsidP="008648DD">
      <w:pPr>
        <w:rPr>
          <w:rFonts w:ascii="Times New Roman" w:hAnsi="Times New Roman"/>
          <w:sz w:val="30"/>
          <w:szCs w:val="30"/>
        </w:rPr>
      </w:pPr>
      <w:r w:rsidRPr="006A017A">
        <w:rPr>
          <w:rFonts w:ascii="Times New Roman" w:hAnsi="Times New Roman"/>
          <w:sz w:val="30"/>
          <w:szCs w:val="30"/>
          <w:u w:val="single"/>
        </w:rPr>
        <w:t>2. Ставка рефинансирования.</w:t>
      </w:r>
    </w:p>
    <w:p w:rsidR="008648DD" w:rsidRPr="006A017A" w:rsidRDefault="008648DD" w:rsidP="008648DD">
      <w:pPr>
        <w:rPr>
          <w:rFonts w:ascii="Times New Roman" w:hAnsi="Times New Roman"/>
          <w:sz w:val="30"/>
          <w:szCs w:val="30"/>
        </w:rPr>
      </w:pPr>
      <w:r w:rsidRPr="006A017A">
        <w:rPr>
          <w:rFonts w:ascii="Times New Roman" w:hAnsi="Times New Roman"/>
          <w:sz w:val="30"/>
          <w:szCs w:val="30"/>
        </w:rPr>
        <w:t>3. Ставка РЕПО.</w:t>
      </w:r>
    </w:p>
    <w:p w:rsidR="008648DD" w:rsidRPr="00AD4C2C" w:rsidRDefault="008648DD" w:rsidP="008648DD">
      <w:pPr>
        <w:ind w:firstLine="0"/>
        <w:rPr>
          <w:rFonts w:ascii="Times New Roman" w:hAnsi="Times New Roman"/>
          <w:i/>
          <w:sz w:val="30"/>
          <w:szCs w:val="30"/>
        </w:rPr>
      </w:pPr>
    </w:p>
    <w:p w:rsidR="008648DD" w:rsidRPr="006A017A" w:rsidRDefault="008648DD" w:rsidP="008648DD">
      <w:pPr>
        <w:pStyle w:val="a7"/>
        <w:spacing w:line="16" w:lineRule="atLeast"/>
        <w:ind w:left="0"/>
        <w:jc w:val="both"/>
        <w:rPr>
          <w:sz w:val="30"/>
          <w:szCs w:val="30"/>
        </w:rPr>
      </w:pPr>
      <w:r w:rsidRPr="006A017A">
        <w:rPr>
          <w:i w:val="0"/>
          <w:sz w:val="30"/>
          <w:szCs w:val="30"/>
        </w:rPr>
        <w:t>Вопрос </w:t>
      </w:r>
      <w:r>
        <w:rPr>
          <w:i w:val="0"/>
          <w:sz w:val="30"/>
          <w:szCs w:val="30"/>
        </w:rPr>
        <w:t>18</w:t>
      </w:r>
      <w:r w:rsidRPr="006A017A">
        <w:rPr>
          <w:i w:val="0"/>
          <w:sz w:val="30"/>
          <w:szCs w:val="30"/>
        </w:rPr>
        <w:t>.</w:t>
      </w:r>
      <w:r w:rsidRPr="006A017A">
        <w:rPr>
          <w:b w:val="0"/>
          <w:i w:val="0"/>
          <w:sz w:val="30"/>
          <w:szCs w:val="30"/>
        </w:rPr>
        <w:t xml:space="preserve"> </w:t>
      </w:r>
      <w:r w:rsidRPr="00C85AAB">
        <w:rPr>
          <w:rFonts w:eastAsia="Times New Roman"/>
          <w:b w:val="0"/>
          <w:i w:val="0"/>
          <w:iCs w:val="0"/>
          <w:sz w:val="30"/>
          <w:szCs w:val="30"/>
          <w:lang w:eastAsia="ru-RU"/>
        </w:rPr>
        <w:t>(3 балла) Что</w:t>
      </w:r>
      <w:r w:rsidRPr="006A017A">
        <w:rPr>
          <w:b w:val="0"/>
          <w:i w:val="0"/>
          <w:sz w:val="30"/>
          <w:szCs w:val="30"/>
        </w:rPr>
        <w:t xml:space="preserve"> не является целью Национального банка?</w:t>
      </w:r>
    </w:p>
    <w:p w:rsidR="008648DD" w:rsidRPr="006A017A" w:rsidRDefault="008648DD" w:rsidP="008648DD">
      <w:pPr>
        <w:shd w:val="clear" w:color="auto" w:fill="FFFFFB"/>
        <w:rPr>
          <w:rFonts w:ascii="Times New Roman" w:hAnsi="Times New Roman"/>
          <w:sz w:val="30"/>
          <w:szCs w:val="30"/>
        </w:rPr>
      </w:pPr>
    </w:p>
    <w:p w:rsidR="008648DD" w:rsidRPr="006A017A" w:rsidRDefault="008648DD" w:rsidP="008648DD">
      <w:pPr>
        <w:shd w:val="clear" w:color="auto" w:fill="FFFFFB"/>
        <w:rPr>
          <w:rFonts w:ascii="Times New Roman" w:hAnsi="Times New Roman"/>
          <w:sz w:val="30"/>
          <w:szCs w:val="30"/>
        </w:rPr>
      </w:pPr>
      <w:r w:rsidRPr="006A017A">
        <w:rPr>
          <w:rFonts w:ascii="Times New Roman" w:hAnsi="Times New Roman"/>
          <w:sz w:val="30"/>
          <w:szCs w:val="30"/>
        </w:rPr>
        <w:t xml:space="preserve">1. Защита и обеспечение устойчивости белорусского рубля, в том числе его покупательной способности и курса по </w:t>
      </w:r>
      <w:r>
        <w:rPr>
          <w:rFonts w:ascii="Times New Roman" w:hAnsi="Times New Roman"/>
          <w:sz w:val="30"/>
          <w:szCs w:val="30"/>
        </w:rPr>
        <w:t>отношению к иностранным валютам.</w:t>
      </w:r>
      <w:r w:rsidRPr="006A017A">
        <w:rPr>
          <w:rFonts w:ascii="Times New Roman" w:hAnsi="Times New Roman"/>
          <w:sz w:val="30"/>
          <w:szCs w:val="30"/>
        </w:rPr>
        <w:t xml:space="preserve"> </w:t>
      </w:r>
    </w:p>
    <w:p w:rsidR="008648DD" w:rsidRPr="006A017A" w:rsidRDefault="008648DD" w:rsidP="008648DD">
      <w:pPr>
        <w:shd w:val="clear" w:color="auto" w:fill="FFFFFB"/>
        <w:rPr>
          <w:rFonts w:ascii="Times New Roman" w:hAnsi="Times New Roman"/>
          <w:sz w:val="30"/>
          <w:szCs w:val="30"/>
        </w:rPr>
      </w:pPr>
      <w:r w:rsidRPr="006A017A">
        <w:rPr>
          <w:rFonts w:ascii="Times New Roman" w:hAnsi="Times New Roman"/>
          <w:sz w:val="30"/>
          <w:szCs w:val="30"/>
        </w:rPr>
        <w:t>2. Обеспечение стабильности банковской системы Республики Беларусь и обеспечение эффективного, надежного и безопасного фун</w:t>
      </w:r>
      <w:r>
        <w:rPr>
          <w:rFonts w:ascii="Times New Roman" w:hAnsi="Times New Roman"/>
          <w:sz w:val="30"/>
          <w:szCs w:val="30"/>
        </w:rPr>
        <w:t>кционирования платежной системы.</w:t>
      </w:r>
    </w:p>
    <w:p w:rsidR="008648DD" w:rsidRPr="006A017A" w:rsidRDefault="008648DD" w:rsidP="008648DD">
      <w:pPr>
        <w:shd w:val="clear" w:color="auto" w:fill="FFFFFB"/>
        <w:rPr>
          <w:rFonts w:ascii="Times New Roman" w:hAnsi="Times New Roman"/>
          <w:sz w:val="30"/>
          <w:szCs w:val="30"/>
        </w:rPr>
      </w:pPr>
      <w:r w:rsidRPr="006A017A">
        <w:rPr>
          <w:rFonts w:ascii="Times New Roman" w:hAnsi="Times New Roman"/>
          <w:sz w:val="30"/>
          <w:szCs w:val="30"/>
          <w:u w:val="single"/>
        </w:rPr>
        <w:t>3. Получение прибыли</w:t>
      </w:r>
      <w:r w:rsidRPr="006A017A">
        <w:rPr>
          <w:rFonts w:ascii="Times New Roman" w:hAnsi="Times New Roman"/>
          <w:sz w:val="30"/>
          <w:szCs w:val="30"/>
        </w:rPr>
        <w:t xml:space="preserve">. </w:t>
      </w:r>
    </w:p>
    <w:p w:rsidR="008648DD" w:rsidRDefault="008648DD" w:rsidP="008648DD">
      <w:pPr>
        <w:ind w:firstLine="0"/>
        <w:rPr>
          <w:rFonts w:ascii="Times New Roman" w:hAnsi="Times New Roman"/>
          <w:b/>
          <w:sz w:val="30"/>
          <w:szCs w:val="30"/>
        </w:rPr>
      </w:pPr>
    </w:p>
    <w:p w:rsidR="008648DD" w:rsidRDefault="008648DD" w:rsidP="008648DD">
      <w:pPr>
        <w:spacing w:line="216" w:lineRule="auto"/>
        <w:ind w:firstLine="0"/>
        <w:rPr>
          <w:rFonts w:ascii="Times New Roman" w:hAnsi="Times New Roman"/>
          <w:bCs/>
          <w:iCs/>
          <w:sz w:val="30"/>
          <w:szCs w:val="30"/>
          <w:lang w:eastAsia="en-US"/>
        </w:rPr>
      </w:pPr>
      <w:r w:rsidRPr="00F67276">
        <w:rPr>
          <w:rFonts w:ascii="Times New Roman" w:hAnsi="Times New Roman"/>
          <w:b/>
          <w:bCs/>
          <w:iCs/>
          <w:sz w:val="30"/>
          <w:szCs w:val="30"/>
          <w:lang w:eastAsia="en-US"/>
        </w:rPr>
        <w:t>Вопрос </w:t>
      </w:r>
      <w:r>
        <w:rPr>
          <w:rFonts w:ascii="Times New Roman" w:hAnsi="Times New Roman"/>
          <w:b/>
          <w:bCs/>
          <w:iCs/>
          <w:sz w:val="30"/>
          <w:szCs w:val="30"/>
          <w:lang w:eastAsia="en-US"/>
        </w:rPr>
        <w:t>19</w:t>
      </w:r>
      <w:r w:rsidRPr="00F67276">
        <w:rPr>
          <w:rFonts w:ascii="Times New Roman" w:hAnsi="Times New Roman"/>
          <w:b/>
          <w:bCs/>
          <w:iCs/>
          <w:sz w:val="30"/>
          <w:szCs w:val="30"/>
          <w:lang w:eastAsia="en-US"/>
        </w:rPr>
        <w:t>.</w:t>
      </w:r>
      <w:r w:rsidRPr="006A017A">
        <w:rPr>
          <w:sz w:val="30"/>
          <w:szCs w:val="30"/>
        </w:rPr>
        <w:t xml:space="preserve"> </w:t>
      </w:r>
      <w:r w:rsidRPr="00C85AAB">
        <w:rPr>
          <w:rFonts w:ascii="Times New Roman" w:hAnsi="Times New Roman"/>
          <w:iCs/>
          <w:sz w:val="30"/>
          <w:szCs w:val="30"/>
        </w:rPr>
        <w:t>(3 балла)</w:t>
      </w:r>
      <w:r w:rsidRPr="00C85AAB">
        <w:rPr>
          <w:rFonts w:ascii="Times New Roman" w:hAnsi="Times New Roman"/>
          <w:iCs/>
          <w:sz w:val="30"/>
          <w:szCs w:val="30"/>
          <w:lang w:val="be-BY"/>
        </w:rPr>
        <w:t xml:space="preserve"> </w:t>
      </w:r>
      <w:r w:rsidRPr="00C85AAB">
        <w:rPr>
          <w:rFonts w:ascii="Times New Roman" w:hAnsi="Times New Roman"/>
          <w:bCs/>
          <w:iCs/>
          <w:sz w:val="30"/>
          <w:szCs w:val="30"/>
          <w:lang w:eastAsia="en-US"/>
        </w:rPr>
        <w:t>Что</w:t>
      </w:r>
      <w:r w:rsidRPr="00F67276">
        <w:rPr>
          <w:rFonts w:ascii="Times New Roman" w:hAnsi="Times New Roman"/>
          <w:bCs/>
          <w:iCs/>
          <w:sz w:val="30"/>
          <w:szCs w:val="30"/>
          <w:lang w:eastAsia="en-US"/>
        </w:rPr>
        <w:t xml:space="preserve"> является функцией Национального банка?</w:t>
      </w:r>
    </w:p>
    <w:p w:rsidR="008648DD" w:rsidRPr="00F67276" w:rsidRDefault="008648DD" w:rsidP="008648DD">
      <w:pPr>
        <w:spacing w:line="216" w:lineRule="auto"/>
        <w:rPr>
          <w:rFonts w:ascii="Times New Roman" w:hAnsi="Times New Roman"/>
          <w:bCs/>
          <w:iCs/>
          <w:sz w:val="30"/>
          <w:szCs w:val="30"/>
          <w:lang w:eastAsia="en-US"/>
        </w:rPr>
      </w:pPr>
    </w:p>
    <w:p w:rsidR="008648DD" w:rsidRPr="00F67276" w:rsidRDefault="008648DD" w:rsidP="008648DD">
      <w:pPr>
        <w:pStyle w:val="10"/>
        <w:spacing w:after="0" w:line="240" w:lineRule="auto"/>
        <w:ind w:left="709"/>
        <w:jc w:val="both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</w:rPr>
        <w:t>1.</w:t>
      </w:r>
      <w:r w:rsidRPr="006A017A">
        <w:rPr>
          <w:rFonts w:ascii="Times New Roman" w:hAnsi="Times New Roman"/>
          <w:sz w:val="30"/>
          <w:szCs w:val="30"/>
        </w:rPr>
        <w:t> </w:t>
      </w:r>
      <w:r w:rsidRPr="00F67276">
        <w:rPr>
          <w:rFonts w:ascii="Times New Roman" w:hAnsi="Times New Roman"/>
          <w:sz w:val="30"/>
          <w:szCs w:val="30"/>
          <w:lang w:eastAsia="ru-RU"/>
        </w:rPr>
        <w:t>Предоставление кредитов населению.</w:t>
      </w:r>
    </w:p>
    <w:p w:rsidR="008648DD" w:rsidRPr="00F67276" w:rsidRDefault="008648DD" w:rsidP="008648DD">
      <w:pPr>
        <w:pStyle w:val="10"/>
        <w:spacing w:after="0" w:line="240" w:lineRule="auto"/>
        <w:ind w:left="709"/>
        <w:jc w:val="both"/>
        <w:rPr>
          <w:rFonts w:ascii="Times New Roman" w:hAnsi="Times New Roman"/>
          <w:sz w:val="30"/>
          <w:szCs w:val="30"/>
          <w:u w:val="single"/>
          <w:lang w:eastAsia="ru-RU"/>
        </w:rPr>
      </w:pPr>
      <w:r w:rsidRPr="00F67276">
        <w:rPr>
          <w:rFonts w:ascii="Times New Roman" w:hAnsi="Times New Roman"/>
          <w:sz w:val="30"/>
          <w:szCs w:val="30"/>
          <w:u w:val="single"/>
          <w:lang w:eastAsia="ru-RU"/>
        </w:rPr>
        <w:t>2. Создание золотовалютных резервов.</w:t>
      </w:r>
    </w:p>
    <w:p w:rsidR="008648DD" w:rsidRDefault="008648DD" w:rsidP="008648DD">
      <w:pPr>
        <w:pStyle w:val="10"/>
        <w:spacing w:after="0" w:line="240" w:lineRule="auto"/>
        <w:ind w:left="709"/>
        <w:jc w:val="both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lang w:eastAsia="ru-RU"/>
        </w:rPr>
        <w:t>3.</w:t>
      </w:r>
      <w:r w:rsidRPr="006A017A">
        <w:rPr>
          <w:rFonts w:ascii="Times New Roman" w:hAnsi="Times New Roman"/>
          <w:sz w:val="30"/>
          <w:szCs w:val="30"/>
          <w:lang w:eastAsia="ru-RU"/>
        </w:rPr>
        <w:t> </w:t>
      </w:r>
      <w:r w:rsidRPr="00F67276">
        <w:rPr>
          <w:rFonts w:ascii="Times New Roman" w:hAnsi="Times New Roman"/>
          <w:sz w:val="30"/>
          <w:szCs w:val="30"/>
          <w:lang w:eastAsia="ru-RU"/>
        </w:rPr>
        <w:t>Привлечение средств населения во вклады</w:t>
      </w:r>
      <w:r>
        <w:rPr>
          <w:rFonts w:ascii="Times New Roman" w:hAnsi="Times New Roman"/>
          <w:sz w:val="30"/>
          <w:szCs w:val="30"/>
          <w:lang w:eastAsia="ru-RU"/>
        </w:rPr>
        <w:t>.</w:t>
      </w:r>
    </w:p>
    <w:p w:rsidR="008648DD" w:rsidRDefault="008648DD" w:rsidP="008648DD">
      <w:pPr>
        <w:pStyle w:val="10"/>
        <w:spacing w:after="0" w:line="240" w:lineRule="auto"/>
        <w:ind w:left="709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8648DD" w:rsidRDefault="008648DD" w:rsidP="008648DD">
      <w:pPr>
        <w:pStyle w:val="10"/>
        <w:spacing w:after="0" w:line="240" w:lineRule="auto"/>
        <w:ind w:left="0"/>
        <w:jc w:val="both"/>
        <w:rPr>
          <w:rFonts w:ascii="Times New Roman" w:hAnsi="Times New Roman"/>
          <w:bCs/>
          <w:iCs/>
          <w:sz w:val="30"/>
          <w:szCs w:val="30"/>
        </w:rPr>
      </w:pPr>
      <w:r w:rsidRPr="006A017A">
        <w:rPr>
          <w:rFonts w:ascii="Times New Roman" w:hAnsi="Times New Roman"/>
          <w:b/>
          <w:sz w:val="30"/>
          <w:szCs w:val="30"/>
        </w:rPr>
        <w:t>Вопрос </w:t>
      </w:r>
      <w:r>
        <w:rPr>
          <w:rFonts w:ascii="Times New Roman" w:hAnsi="Times New Roman"/>
          <w:b/>
          <w:sz w:val="30"/>
          <w:szCs w:val="30"/>
        </w:rPr>
        <w:t>20</w:t>
      </w:r>
      <w:r w:rsidRPr="006A017A">
        <w:rPr>
          <w:rFonts w:ascii="Times New Roman" w:hAnsi="Times New Roman"/>
          <w:b/>
          <w:sz w:val="30"/>
          <w:szCs w:val="30"/>
        </w:rPr>
        <w:t xml:space="preserve">. </w:t>
      </w:r>
      <w:r w:rsidRPr="00C85AAB">
        <w:rPr>
          <w:rFonts w:ascii="Times New Roman" w:hAnsi="Times New Roman"/>
          <w:iCs/>
          <w:sz w:val="30"/>
          <w:szCs w:val="30"/>
          <w:lang w:eastAsia="ru-RU"/>
        </w:rPr>
        <w:t>(</w:t>
      </w:r>
      <w:r>
        <w:rPr>
          <w:rFonts w:ascii="Times New Roman" w:hAnsi="Times New Roman"/>
          <w:iCs/>
          <w:sz w:val="30"/>
          <w:szCs w:val="30"/>
          <w:lang w:val="be-BY" w:eastAsia="ru-RU"/>
        </w:rPr>
        <w:t>2</w:t>
      </w:r>
      <w:r w:rsidRPr="00C85AAB">
        <w:rPr>
          <w:rFonts w:ascii="Times New Roman" w:hAnsi="Times New Roman"/>
          <w:iCs/>
          <w:sz w:val="30"/>
          <w:szCs w:val="30"/>
          <w:lang w:eastAsia="ru-RU"/>
        </w:rPr>
        <w:t xml:space="preserve"> балла)</w:t>
      </w:r>
      <w:r w:rsidRPr="00C85AAB">
        <w:rPr>
          <w:rFonts w:ascii="Times New Roman" w:hAnsi="Times New Roman"/>
          <w:iCs/>
          <w:sz w:val="30"/>
          <w:szCs w:val="30"/>
          <w:lang w:val="be-BY"/>
        </w:rPr>
        <w:t xml:space="preserve"> </w:t>
      </w:r>
      <w:r w:rsidRPr="00FB386A">
        <w:rPr>
          <w:rFonts w:ascii="Times New Roman" w:hAnsi="Times New Roman"/>
          <w:bCs/>
          <w:iCs/>
          <w:sz w:val="30"/>
          <w:szCs w:val="30"/>
        </w:rPr>
        <w:t>Какие услуги предоставляет Национальный банк Республики Беларусь?</w:t>
      </w:r>
    </w:p>
    <w:p w:rsidR="008648DD" w:rsidRPr="00FB386A" w:rsidRDefault="008648DD" w:rsidP="008648DD">
      <w:pPr>
        <w:pStyle w:val="10"/>
        <w:spacing w:after="0" w:line="240" w:lineRule="auto"/>
        <w:ind w:left="0"/>
        <w:jc w:val="both"/>
        <w:rPr>
          <w:rFonts w:ascii="Times New Roman" w:hAnsi="Times New Roman"/>
          <w:bCs/>
          <w:iCs/>
          <w:sz w:val="30"/>
          <w:szCs w:val="30"/>
        </w:rPr>
      </w:pPr>
    </w:p>
    <w:p w:rsidR="008648DD" w:rsidRPr="00F04F47" w:rsidRDefault="008648DD" w:rsidP="008648DD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1.</w:t>
      </w:r>
      <w:r w:rsidRPr="006A017A">
        <w:rPr>
          <w:rFonts w:ascii="Times New Roman" w:hAnsi="Times New Roman"/>
          <w:sz w:val="30"/>
          <w:szCs w:val="30"/>
        </w:rPr>
        <w:t> </w:t>
      </w:r>
      <w:r w:rsidRPr="00F04F47">
        <w:rPr>
          <w:rFonts w:ascii="Times New Roman" w:hAnsi="Times New Roman"/>
          <w:sz w:val="30"/>
          <w:szCs w:val="30"/>
        </w:rPr>
        <w:t>Обмен поврежденных доллар</w:t>
      </w:r>
      <w:r>
        <w:rPr>
          <w:rFonts w:ascii="Times New Roman" w:hAnsi="Times New Roman"/>
          <w:sz w:val="30"/>
          <w:szCs w:val="30"/>
        </w:rPr>
        <w:t>ов</w:t>
      </w:r>
      <w:r w:rsidRPr="00F04F47">
        <w:rPr>
          <w:rFonts w:ascii="Times New Roman" w:hAnsi="Times New Roman"/>
          <w:sz w:val="30"/>
          <w:szCs w:val="30"/>
        </w:rPr>
        <w:t xml:space="preserve"> США, евро</w:t>
      </w:r>
      <w:r>
        <w:rPr>
          <w:rFonts w:ascii="Times New Roman" w:hAnsi="Times New Roman"/>
          <w:sz w:val="30"/>
          <w:szCs w:val="30"/>
        </w:rPr>
        <w:t>.</w:t>
      </w:r>
    </w:p>
    <w:p w:rsidR="008648DD" w:rsidRPr="00F04F47" w:rsidRDefault="008648DD" w:rsidP="008648DD">
      <w:pPr>
        <w:rPr>
          <w:rFonts w:ascii="Times New Roman" w:hAnsi="Times New Roman"/>
          <w:sz w:val="30"/>
          <w:szCs w:val="30"/>
          <w:u w:val="single"/>
        </w:rPr>
      </w:pPr>
      <w:r w:rsidRPr="00F67276">
        <w:rPr>
          <w:rFonts w:ascii="Times New Roman" w:hAnsi="Times New Roman"/>
          <w:sz w:val="30"/>
          <w:szCs w:val="30"/>
          <w:u w:val="single"/>
        </w:rPr>
        <w:t>2. </w:t>
      </w:r>
      <w:r w:rsidRPr="00F04F47">
        <w:rPr>
          <w:rFonts w:ascii="Times New Roman" w:hAnsi="Times New Roman"/>
          <w:sz w:val="30"/>
          <w:szCs w:val="30"/>
          <w:u w:val="single"/>
        </w:rPr>
        <w:t>Реализация мерных слитков, памятных монет</w:t>
      </w:r>
      <w:r>
        <w:rPr>
          <w:rFonts w:ascii="Times New Roman" w:hAnsi="Times New Roman"/>
          <w:sz w:val="30"/>
          <w:szCs w:val="30"/>
          <w:u w:val="single"/>
        </w:rPr>
        <w:t>.</w:t>
      </w:r>
    </w:p>
    <w:p w:rsidR="008648DD" w:rsidRPr="00F04F47" w:rsidRDefault="008648DD" w:rsidP="008648DD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3.</w:t>
      </w:r>
      <w:r w:rsidRPr="006A017A">
        <w:rPr>
          <w:rFonts w:ascii="Times New Roman" w:hAnsi="Times New Roman"/>
          <w:sz w:val="30"/>
          <w:szCs w:val="30"/>
        </w:rPr>
        <w:t> </w:t>
      </w:r>
      <w:r w:rsidRPr="00F04F47">
        <w:rPr>
          <w:rFonts w:ascii="Times New Roman" w:hAnsi="Times New Roman"/>
          <w:sz w:val="30"/>
          <w:szCs w:val="30"/>
        </w:rPr>
        <w:t>Предоставление кредитов физ</w:t>
      </w:r>
      <w:r>
        <w:rPr>
          <w:rFonts w:ascii="Times New Roman" w:hAnsi="Times New Roman"/>
          <w:sz w:val="30"/>
          <w:szCs w:val="30"/>
        </w:rPr>
        <w:t>ическим</w:t>
      </w:r>
      <w:r w:rsidRPr="00F04F47">
        <w:rPr>
          <w:rFonts w:ascii="Times New Roman" w:hAnsi="Times New Roman"/>
          <w:sz w:val="30"/>
          <w:szCs w:val="30"/>
        </w:rPr>
        <w:t xml:space="preserve"> лицам</w:t>
      </w:r>
      <w:r>
        <w:rPr>
          <w:rFonts w:ascii="Times New Roman" w:hAnsi="Times New Roman"/>
          <w:sz w:val="30"/>
          <w:szCs w:val="30"/>
        </w:rPr>
        <w:t>.</w:t>
      </w:r>
    </w:p>
    <w:p w:rsidR="008648DD" w:rsidRPr="00F67276" w:rsidRDefault="008648DD" w:rsidP="008648DD">
      <w:pPr>
        <w:rPr>
          <w:rFonts w:ascii="Times New Roman" w:hAnsi="Times New Roman"/>
          <w:sz w:val="30"/>
          <w:szCs w:val="30"/>
        </w:rPr>
      </w:pPr>
    </w:p>
    <w:p w:rsidR="008648DD" w:rsidRDefault="008648DD" w:rsidP="008648DD">
      <w:pPr>
        <w:ind w:firstLine="0"/>
        <w:rPr>
          <w:rFonts w:ascii="Times New Roman" w:hAnsi="Times New Roman"/>
          <w:b/>
          <w:sz w:val="30"/>
          <w:szCs w:val="30"/>
        </w:rPr>
      </w:pPr>
      <w:r w:rsidRPr="006A017A">
        <w:rPr>
          <w:rFonts w:ascii="Times New Roman" w:hAnsi="Times New Roman"/>
          <w:b/>
          <w:sz w:val="30"/>
          <w:szCs w:val="30"/>
        </w:rPr>
        <w:t>Вопрос </w:t>
      </w:r>
      <w:r>
        <w:rPr>
          <w:rFonts w:ascii="Times New Roman" w:hAnsi="Times New Roman"/>
          <w:b/>
          <w:sz w:val="30"/>
          <w:szCs w:val="30"/>
        </w:rPr>
        <w:t>21</w:t>
      </w:r>
      <w:r w:rsidRPr="006A017A">
        <w:rPr>
          <w:rFonts w:ascii="Times New Roman" w:hAnsi="Times New Roman"/>
          <w:b/>
          <w:sz w:val="30"/>
          <w:szCs w:val="30"/>
        </w:rPr>
        <w:t xml:space="preserve">. </w:t>
      </w:r>
      <w:r w:rsidRPr="00C85AAB">
        <w:rPr>
          <w:rFonts w:ascii="Times New Roman" w:hAnsi="Times New Roman"/>
          <w:iCs/>
          <w:sz w:val="30"/>
          <w:szCs w:val="30"/>
        </w:rPr>
        <w:t>(</w:t>
      </w:r>
      <w:r>
        <w:rPr>
          <w:rFonts w:ascii="Times New Roman" w:hAnsi="Times New Roman"/>
          <w:iCs/>
          <w:sz w:val="30"/>
          <w:szCs w:val="30"/>
          <w:lang w:val="be-BY"/>
        </w:rPr>
        <w:t>2</w:t>
      </w:r>
      <w:r w:rsidRPr="00C85AAB">
        <w:rPr>
          <w:rFonts w:ascii="Times New Roman" w:hAnsi="Times New Roman"/>
          <w:iCs/>
          <w:sz w:val="30"/>
          <w:szCs w:val="30"/>
        </w:rPr>
        <w:t xml:space="preserve"> балла)</w:t>
      </w:r>
      <w:r w:rsidRPr="00C85AAB">
        <w:rPr>
          <w:rFonts w:ascii="Times New Roman" w:hAnsi="Times New Roman"/>
          <w:iCs/>
          <w:sz w:val="30"/>
          <w:szCs w:val="30"/>
          <w:lang w:val="be-BY"/>
        </w:rPr>
        <w:t xml:space="preserve"> </w:t>
      </w:r>
      <w:r w:rsidRPr="00FB386A">
        <w:rPr>
          <w:rFonts w:ascii="Times New Roman" w:hAnsi="Times New Roman"/>
          <w:sz w:val="30"/>
          <w:szCs w:val="30"/>
        </w:rPr>
        <w:t>Что такое дефляция?</w:t>
      </w:r>
    </w:p>
    <w:p w:rsidR="008648DD" w:rsidRPr="006A017A" w:rsidRDefault="008648DD" w:rsidP="008648DD">
      <w:pPr>
        <w:ind w:firstLine="0"/>
        <w:rPr>
          <w:rFonts w:ascii="Times New Roman" w:hAnsi="Times New Roman"/>
          <w:b/>
          <w:sz w:val="30"/>
          <w:szCs w:val="30"/>
        </w:rPr>
      </w:pPr>
    </w:p>
    <w:p w:rsidR="008648DD" w:rsidRPr="005217D8" w:rsidRDefault="008648DD" w:rsidP="008648DD">
      <w:pPr>
        <w:pStyle w:val="10"/>
        <w:tabs>
          <w:tab w:val="left" w:pos="993"/>
        </w:tabs>
        <w:ind w:left="0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1.</w:t>
      </w:r>
      <w:r w:rsidRPr="006A017A">
        <w:rPr>
          <w:rFonts w:ascii="Times New Roman" w:hAnsi="Times New Roman"/>
          <w:sz w:val="30"/>
          <w:szCs w:val="30"/>
        </w:rPr>
        <w:t> </w:t>
      </w:r>
      <w:r w:rsidRPr="005217D8">
        <w:rPr>
          <w:rFonts w:ascii="Times New Roman" w:hAnsi="Times New Roman"/>
          <w:sz w:val="30"/>
          <w:szCs w:val="30"/>
        </w:rPr>
        <w:t xml:space="preserve">Состояние </w:t>
      </w:r>
      <w:r w:rsidRPr="00F67276">
        <w:rPr>
          <w:rFonts w:ascii="Times New Roman" w:hAnsi="Times New Roman"/>
          <w:sz w:val="30"/>
          <w:szCs w:val="30"/>
        </w:rPr>
        <w:t>экономики</w:t>
      </w:r>
      <w:r w:rsidRPr="005217D8">
        <w:rPr>
          <w:rFonts w:ascii="Times New Roman" w:hAnsi="Times New Roman"/>
          <w:sz w:val="30"/>
          <w:szCs w:val="30"/>
        </w:rPr>
        <w:t xml:space="preserve">, характеризующееся застоем производства и торговли на протяжении длительного периода </w:t>
      </w:r>
      <w:r>
        <w:rPr>
          <w:rFonts w:ascii="Times New Roman" w:hAnsi="Times New Roman"/>
          <w:sz w:val="30"/>
          <w:szCs w:val="30"/>
        </w:rPr>
        <w:t>времени.</w:t>
      </w:r>
    </w:p>
    <w:p w:rsidR="008648DD" w:rsidRPr="00F67276" w:rsidRDefault="008648DD" w:rsidP="008648DD">
      <w:pPr>
        <w:pStyle w:val="10"/>
        <w:tabs>
          <w:tab w:val="left" w:pos="993"/>
        </w:tabs>
        <w:ind w:left="709"/>
        <w:jc w:val="both"/>
        <w:rPr>
          <w:rFonts w:ascii="Times New Roman" w:hAnsi="Times New Roman"/>
          <w:sz w:val="30"/>
          <w:szCs w:val="30"/>
          <w:u w:val="single"/>
        </w:rPr>
      </w:pPr>
      <w:r w:rsidRPr="00F67276">
        <w:rPr>
          <w:rFonts w:ascii="Times New Roman" w:hAnsi="Times New Roman"/>
          <w:sz w:val="30"/>
          <w:szCs w:val="30"/>
          <w:u w:val="single"/>
        </w:rPr>
        <w:t>2. Снижение общего уровня цен.</w:t>
      </w:r>
    </w:p>
    <w:p w:rsidR="008648DD" w:rsidRDefault="008648DD" w:rsidP="008648DD">
      <w:pPr>
        <w:pStyle w:val="10"/>
        <w:tabs>
          <w:tab w:val="left" w:pos="993"/>
        </w:tabs>
        <w:ind w:left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3.</w:t>
      </w:r>
      <w:r w:rsidRPr="006A017A">
        <w:rPr>
          <w:rFonts w:ascii="Times New Roman" w:hAnsi="Times New Roman"/>
          <w:sz w:val="30"/>
          <w:szCs w:val="30"/>
        </w:rPr>
        <w:t> </w:t>
      </w:r>
      <w:r w:rsidRPr="005217D8">
        <w:rPr>
          <w:rFonts w:ascii="Times New Roman" w:hAnsi="Times New Roman"/>
          <w:sz w:val="30"/>
          <w:szCs w:val="30"/>
        </w:rPr>
        <w:t xml:space="preserve">Изменение </w:t>
      </w:r>
      <w:r w:rsidRPr="00EC0EA5">
        <w:rPr>
          <w:rFonts w:ascii="Times New Roman" w:hAnsi="Times New Roman"/>
          <w:sz w:val="30"/>
          <w:szCs w:val="30"/>
        </w:rPr>
        <w:t>нарицательной стоимости</w:t>
      </w:r>
      <w:r w:rsidRPr="005217D8">
        <w:rPr>
          <w:rFonts w:ascii="Times New Roman" w:hAnsi="Times New Roman"/>
          <w:sz w:val="30"/>
          <w:szCs w:val="30"/>
        </w:rPr>
        <w:t xml:space="preserve"> </w:t>
      </w:r>
      <w:r w:rsidRPr="00F67276">
        <w:rPr>
          <w:rFonts w:ascii="Times New Roman" w:hAnsi="Times New Roman"/>
          <w:sz w:val="30"/>
          <w:szCs w:val="30"/>
        </w:rPr>
        <w:t>денежных знаков</w:t>
      </w:r>
      <w:r w:rsidRPr="005217D8">
        <w:rPr>
          <w:rFonts w:ascii="Times New Roman" w:hAnsi="Times New Roman"/>
          <w:sz w:val="30"/>
          <w:szCs w:val="30"/>
        </w:rPr>
        <w:t>.</w:t>
      </w:r>
    </w:p>
    <w:p w:rsidR="008648DD" w:rsidRPr="006A017A" w:rsidRDefault="008648DD" w:rsidP="008648DD">
      <w:pPr>
        <w:pStyle w:val="a3"/>
        <w:ind w:left="0" w:right="176"/>
        <w:jc w:val="both"/>
        <w:rPr>
          <w:b/>
          <w:bCs/>
          <w:highlight w:val="yellow"/>
        </w:rPr>
      </w:pPr>
    </w:p>
    <w:p w:rsidR="008648DD" w:rsidRDefault="008648DD" w:rsidP="008648DD">
      <w:pPr>
        <w:ind w:left="357" w:hanging="357"/>
        <w:rPr>
          <w:rFonts w:ascii="Times New Roman" w:hAnsi="Times New Roman"/>
          <w:i/>
          <w:color w:val="E36C0A"/>
          <w:sz w:val="30"/>
          <w:szCs w:val="30"/>
        </w:rPr>
      </w:pPr>
      <w:r w:rsidRPr="00AD4C2C">
        <w:rPr>
          <w:rFonts w:ascii="Times New Roman" w:hAnsi="Times New Roman"/>
          <w:i/>
          <w:color w:val="E36C0A"/>
          <w:sz w:val="30"/>
          <w:szCs w:val="30"/>
        </w:rPr>
        <w:t>Тема 6. Страхование</w:t>
      </w:r>
      <w:r>
        <w:rPr>
          <w:rFonts w:ascii="Times New Roman" w:hAnsi="Times New Roman"/>
          <w:i/>
          <w:color w:val="E36C0A"/>
          <w:sz w:val="30"/>
          <w:szCs w:val="30"/>
        </w:rPr>
        <w:t xml:space="preserve"> </w:t>
      </w:r>
    </w:p>
    <w:p w:rsidR="008648DD" w:rsidRDefault="008648DD" w:rsidP="008648DD">
      <w:pPr>
        <w:ind w:left="357" w:hanging="357"/>
        <w:rPr>
          <w:rStyle w:val="a6"/>
          <w:rFonts w:ascii="Times New Roman" w:hAnsi="Times New Roman"/>
          <w:sz w:val="30"/>
          <w:szCs w:val="30"/>
          <w:shd w:val="clear" w:color="auto" w:fill="FFFFFF"/>
        </w:rPr>
      </w:pPr>
    </w:p>
    <w:p w:rsidR="008648DD" w:rsidRPr="000F07B2" w:rsidRDefault="008648DD" w:rsidP="008648DD">
      <w:pPr>
        <w:rPr>
          <w:rFonts w:ascii="Times New Roman" w:hAnsi="Times New Roman"/>
          <w:sz w:val="30"/>
          <w:szCs w:val="30"/>
        </w:rPr>
      </w:pPr>
      <w:r w:rsidRPr="000F07B2">
        <w:rPr>
          <w:rStyle w:val="a6"/>
          <w:rFonts w:ascii="Times New Roman" w:hAnsi="Times New Roman"/>
          <w:sz w:val="30"/>
          <w:szCs w:val="30"/>
          <w:shd w:val="clear" w:color="auto" w:fill="FFFFFF"/>
        </w:rPr>
        <w:t xml:space="preserve">Вопрос 22. </w:t>
      </w:r>
      <w:r w:rsidRPr="000F07B2">
        <w:rPr>
          <w:rFonts w:ascii="Times New Roman" w:hAnsi="Times New Roman"/>
          <w:iCs/>
          <w:sz w:val="30"/>
          <w:szCs w:val="30"/>
        </w:rPr>
        <w:t>(</w:t>
      </w:r>
      <w:r w:rsidRPr="000F07B2">
        <w:rPr>
          <w:rFonts w:ascii="Times New Roman" w:hAnsi="Times New Roman"/>
          <w:iCs/>
          <w:sz w:val="30"/>
          <w:szCs w:val="30"/>
          <w:lang w:val="be-BY"/>
        </w:rPr>
        <w:t>4</w:t>
      </w:r>
      <w:r w:rsidRPr="000F07B2">
        <w:rPr>
          <w:rFonts w:ascii="Times New Roman" w:hAnsi="Times New Roman"/>
          <w:iCs/>
          <w:sz w:val="30"/>
          <w:szCs w:val="30"/>
        </w:rPr>
        <w:t xml:space="preserve"> балла)</w:t>
      </w:r>
      <w:r w:rsidRPr="000F07B2">
        <w:rPr>
          <w:rFonts w:ascii="Times New Roman" w:hAnsi="Times New Roman"/>
          <w:iCs/>
          <w:sz w:val="30"/>
          <w:szCs w:val="30"/>
          <w:lang w:val="be-BY"/>
        </w:rPr>
        <w:t xml:space="preserve"> </w:t>
      </w:r>
      <w:r w:rsidRPr="000F07B2">
        <w:rPr>
          <w:rFonts w:ascii="Times New Roman" w:hAnsi="Times New Roman"/>
          <w:sz w:val="30"/>
          <w:szCs w:val="30"/>
          <w:lang w:val="be-BY"/>
        </w:rPr>
        <w:t>Семен Семеныч</w:t>
      </w:r>
      <w:r w:rsidRPr="000F07B2">
        <w:rPr>
          <w:rFonts w:ascii="Times New Roman" w:hAnsi="Times New Roman"/>
          <w:sz w:val="30"/>
          <w:szCs w:val="30"/>
        </w:rPr>
        <w:t xml:space="preserve"> заключил договор страхования гражданской ответственности перед соседями по своей квартире. Это позволит ему:</w:t>
      </w:r>
    </w:p>
    <w:p w:rsidR="008648DD" w:rsidRPr="000F07B2" w:rsidRDefault="008648DD" w:rsidP="008648DD">
      <w:pPr>
        <w:rPr>
          <w:rFonts w:ascii="Times New Roman" w:hAnsi="Times New Roman"/>
          <w:sz w:val="30"/>
          <w:szCs w:val="30"/>
        </w:rPr>
      </w:pPr>
    </w:p>
    <w:p w:rsidR="008648DD" w:rsidRPr="000F07B2" w:rsidRDefault="008648DD" w:rsidP="008648DD">
      <w:pPr>
        <w:rPr>
          <w:rFonts w:ascii="Times New Roman" w:eastAsia="Calibri" w:hAnsi="Times New Roman"/>
          <w:sz w:val="30"/>
          <w:szCs w:val="30"/>
          <w:u w:val="single"/>
        </w:rPr>
      </w:pPr>
      <w:r w:rsidRPr="000F07B2">
        <w:rPr>
          <w:rFonts w:ascii="Times New Roman" w:eastAsia="Calibri" w:hAnsi="Times New Roman"/>
          <w:sz w:val="30"/>
          <w:szCs w:val="30"/>
          <w:u w:val="single"/>
        </w:rPr>
        <w:t>1. Компенсировать материальные потери соседей снизу, если он их затопит.</w:t>
      </w:r>
    </w:p>
    <w:p w:rsidR="008648DD" w:rsidRPr="000F07B2" w:rsidRDefault="008648DD" w:rsidP="008648DD">
      <w:pPr>
        <w:rPr>
          <w:rFonts w:ascii="Times New Roman" w:eastAsia="Calibri" w:hAnsi="Times New Roman"/>
          <w:sz w:val="30"/>
          <w:szCs w:val="30"/>
        </w:rPr>
      </w:pPr>
      <w:r w:rsidRPr="000F07B2">
        <w:rPr>
          <w:rFonts w:ascii="Times New Roman" w:eastAsia="Calibri" w:hAnsi="Times New Roman"/>
          <w:sz w:val="30"/>
          <w:szCs w:val="30"/>
        </w:rPr>
        <w:t xml:space="preserve">2. Погасить кредит по данной квартире за счет страховой компании в случае потери </w:t>
      </w:r>
      <w:r w:rsidRPr="000F07B2">
        <w:rPr>
          <w:rFonts w:ascii="Times New Roman" w:eastAsia="Calibri" w:hAnsi="Times New Roman"/>
          <w:sz w:val="30"/>
          <w:szCs w:val="30"/>
          <w:lang w:val="be-BY"/>
        </w:rPr>
        <w:t>Семен Семенычем</w:t>
      </w:r>
      <w:r w:rsidRPr="000F07B2">
        <w:rPr>
          <w:rFonts w:ascii="Times New Roman" w:eastAsia="Calibri" w:hAnsi="Times New Roman"/>
          <w:sz w:val="30"/>
          <w:szCs w:val="30"/>
        </w:rPr>
        <w:t xml:space="preserve"> трудоспособности.</w:t>
      </w:r>
    </w:p>
    <w:p w:rsidR="008648DD" w:rsidRPr="00C85AAB" w:rsidRDefault="008648DD" w:rsidP="008648DD">
      <w:pPr>
        <w:rPr>
          <w:rFonts w:ascii="Times New Roman" w:eastAsia="Calibri" w:hAnsi="Times New Roman"/>
          <w:sz w:val="30"/>
          <w:szCs w:val="30"/>
        </w:rPr>
      </w:pPr>
      <w:r w:rsidRPr="000F07B2">
        <w:rPr>
          <w:rFonts w:ascii="Times New Roman" w:eastAsia="Calibri" w:hAnsi="Times New Roman"/>
          <w:sz w:val="30"/>
          <w:szCs w:val="30"/>
        </w:rPr>
        <w:t xml:space="preserve">3. Компенсировать материальные потери </w:t>
      </w:r>
      <w:r w:rsidRPr="000F07B2">
        <w:rPr>
          <w:rFonts w:ascii="Times New Roman" w:eastAsia="Calibri" w:hAnsi="Times New Roman"/>
          <w:sz w:val="30"/>
          <w:szCs w:val="30"/>
          <w:lang w:val="be-BY"/>
        </w:rPr>
        <w:t>Семена Семеныча</w:t>
      </w:r>
      <w:r w:rsidRPr="000F07B2">
        <w:rPr>
          <w:rFonts w:ascii="Times New Roman" w:eastAsia="Calibri" w:hAnsi="Times New Roman"/>
          <w:sz w:val="30"/>
          <w:szCs w:val="30"/>
        </w:rPr>
        <w:t xml:space="preserve"> в случае затопления его квартиры сверху.</w:t>
      </w:r>
      <w:r w:rsidRPr="00C85AAB">
        <w:rPr>
          <w:rFonts w:ascii="Times New Roman" w:eastAsia="Calibri" w:hAnsi="Times New Roman"/>
          <w:sz w:val="30"/>
          <w:szCs w:val="30"/>
        </w:rPr>
        <w:t xml:space="preserve"> </w:t>
      </w:r>
    </w:p>
    <w:p w:rsidR="008648DD" w:rsidRPr="00C85AAB" w:rsidRDefault="008648DD" w:rsidP="008648DD">
      <w:pPr>
        <w:rPr>
          <w:rFonts w:ascii="Times New Roman" w:eastAsia="Calibri" w:hAnsi="Times New Roman"/>
          <w:sz w:val="30"/>
          <w:szCs w:val="30"/>
        </w:rPr>
      </w:pPr>
    </w:p>
    <w:p w:rsidR="008648DD" w:rsidRDefault="008648DD" w:rsidP="008648DD">
      <w:pPr>
        <w:pStyle w:val="a9"/>
        <w:ind w:left="0"/>
        <w:rPr>
          <w:rFonts w:ascii="Times New Roman" w:hAnsi="Times New Roman"/>
          <w:sz w:val="30"/>
          <w:szCs w:val="30"/>
        </w:rPr>
      </w:pPr>
    </w:p>
    <w:p w:rsidR="008648DD" w:rsidRDefault="008648DD" w:rsidP="008648DD">
      <w:pPr>
        <w:pStyle w:val="10"/>
        <w:ind w:left="0"/>
        <w:jc w:val="both"/>
        <w:rPr>
          <w:rFonts w:ascii="Times New Roman" w:hAnsi="Times New Roman"/>
          <w:sz w:val="30"/>
          <w:szCs w:val="30"/>
          <w:lang w:eastAsia="ru-RU"/>
        </w:rPr>
      </w:pPr>
      <w:r>
        <w:rPr>
          <w:rStyle w:val="a6"/>
          <w:rFonts w:ascii="Times New Roman" w:hAnsi="Times New Roman"/>
          <w:sz w:val="30"/>
          <w:szCs w:val="30"/>
          <w:shd w:val="clear" w:color="auto" w:fill="FFFFFF"/>
        </w:rPr>
        <w:t>Вопрос 23</w:t>
      </w:r>
      <w:r w:rsidRPr="00E83D86">
        <w:rPr>
          <w:rStyle w:val="a6"/>
          <w:rFonts w:ascii="Times New Roman" w:hAnsi="Times New Roman"/>
          <w:sz w:val="30"/>
          <w:szCs w:val="30"/>
          <w:shd w:val="clear" w:color="auto" w:fill="FFFFFF"/>
        </w:rPr>
        <w:t>.</w:t>
      </w:r>
      <w:r>
        <w:rPr>
          <w:rStyle w:val="a6"/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r w:rsidRPr="00C85AAB">
        <w:rPr>
          <w:rFonts w:ascii="Times New Roman" w:hAnsi="Times New Roman"/>
          <w:iCs/>
          <w:sz w:val="30"/>
          <w:szCs w:val="30"/>
          <w:lang w:eastAsia="ru-RU"/>
        </w:rPr>
        <w:t>(3 балла)</w:t>
      </w:r>
      <w:r>
        <w:rPr>
          <w:rFonts w:ascii="Times New Roman" w:hAnsi="Times New Roman"/>
          <w:iCs/>
          <w:sz w:val="30"/>
          <w:szCs w:val="30"/>
          <w:lang w:val="be-BY" w:eastAsia="ru-RU"/>
        </w:rPr>
        <w:t xml:space="preserve"> </w:t>
      </w:r>
      <w:r w:rsidRPr="001C7561">
        <w:rPr>
          <w:rFonts w:ascii="Times New Roman" w:hAnsi="Times New Roman"/>
          <w:sz w:val="30"/>
          <w:szCs w:val="30"/>
          <w:lang w:eastAsia="ru-RU"/>
        </w:rPr>
        <w:t xml:space="preserve">Можно ли вернуть </w:t>
      </w:r>
      <w:r>
        <w:rPr>
          <w:rFonts w:ascii="Times New Roman" w:hAnsi="Times New Roman"/>
          <w:sz w:val="30"/>
          <w:szCs w:val="30"/>
          <w:lang w:eastAsia="ru-RU"/>
        </w:rPr>
        <w:t xml:space="preserve">стоимость </w:t>
      </w:r>
      <w:r w:rsidRPr="001C7561">
        <w:rPr>
          <w:rFonts w:ascii="Times New Roman" w:hAnsi="Times New Roman"/>
          <w:sz w:val="30"/>
          <w:szCs w:val="30"/>
          <w:lang w:eastAsia="ru-RU"/>
        </w:rPr>
        <w:t>страхов</w:t>
      </w:r>
      <w:r>
        <w:rPr>
          <w:rFonts w:ascii="Times New Roman" w:hAnsi="Times New Roman"/>
          <w:sz w:val="30"/>
          <w:szCs w:val="30"/>
          <w:lang w:eastAsia="ru-RU"/>
        </w:rPr>
        <w:t>ки</w:t>
      </w:r>
      <w:r w:rsidRPr="001C7561">
        <w:rPr>
          <w:rFonts w:ascii="Times New Roman" w:hAnsi="Times New Roman"/>
          <w:sz w:val="30"/>
          <w:szCs w:val="30"/>
          <w:lang w:eastAsia="ru-RU"/>
        </w:rPr>
        <w:t xml:space="preserve"> при досрочном ра</w:t>
      </w:r>
      <w:r>
        <w:rPr>
          <w:rFonts w:ascii="Times New Roman" w:hAnsi="Times New Roman"/>
          <w:sz w:val="30"/>
          <w:szCs w:val="30"/>
          <w:lang w:eastAsia="ru-RU"/>
        </w:rPr>
        <w:t>сторжении договора страхования?</w:t>
      </w:r>
    </w:p>
    <w:p w:rsidR="008648DD" w:rsidRPr="001C7561" w:rsidRDefault="008648DD" w:rsidP="008648DD">
      <w:pPr>
        <w:pStyle w:val="10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8648DD" w:rsidRDefault="008648DD" w:rsidP="008648DD">
      <w:pPr>
        <w:pStyle w:val="10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</w:rPr>
        <w:t>1.</w:t>
      </w:r>
      <w:r w:rsidRPr="006A017A">
        <w:rPr>
          <w:rFonts w:ascii="Times New Roman" w:hAnsi="Times New Roman"/>
          <w:sz w:val="30"/>
          <w:szCs w:val="30"/>
        </w:rPr>
        <w:t> </w:t>
      </w:r>
      <w:r w:rsidRPr="001C7561">
        <w:rPr>
          <w:rFonts w:ascii="Times New Roman" w:hAnsi="Times New Roman"/>
          <w:sz w:val="30"/>
          <w:szCs w:val="30"/>
          <w:lang w:eastAsia="ru-RU"/>
        </w:rPr>
        <w:t xml:space="preserve">Да, возврат </w:t>
      </w:r>
      <w:r>
        <w:rPr>
          <w:rFonts w:ascii="Times New Roman" w:hAnsi="Times New Roman"/>
          <w:sz w:val="30"/>
          <w:szCs w:val="30"/>
          <w:lang w:eastAsia="ru-RU"/>
        </w:rPr>
        <w:t>стоимости страховки</w:t>
      </w:r>
      <w:r w:rsidRPr="001C7561">
        <w:rPr>
          <w:rFonts w:ascii="Times New Roman" w:hAnsi="Times New Roman"/>
          <w:sz w:val="30"/>
          <w:szCs w:val="30"/>
          <w:lang w:eastAsia="ru-RU"/>
        </w:rPr>
        <w:t xml:space="preserve"> возможе</w:t>
      </w:r>
      <w:r>
        <w:rPr>
          <w:rFonts w:ascii="Times New Roman" w:hAnsi="Times New Roman"/>
          <w:sz w:val="30"/>
          <w:szCs w:val="30"/>
          <w:lang w:eastAsia="ru-RU"/>
        </w:rPr>
        <w:t>н</w:t>
      </w:r>
      <w:r w:rsidRPr="001C7561">
        <w:rPr>
          <w:rFonts w:ascii="Times New Roman" w:hAnsi="Times New Roman"/>
          <w:sz w:val="30"/>
          <w:szCs w:val="30"/>
          <w:lang w:eastAsia="ru-RU"/>
        </w:rPr>
        <w:t xml:space="preserve"> </w:t>
      </w:r>
      <w:r>
        <w:rPr>
          <w:rFonts w:ascii="Times New Roman" w:hAnsi="Times New Roman"/>
          <w:sz w:val="30"/>
          <w:szCs w:val="30"/>
          <w:lang w:eastAsia="ru-RU"/>
        </w:rPr>
        <w:t>в</w:t>
      </w:r>
      <w:r w:rsidRPr="001C7561">
        <w:rPr>
          <w:rFonts w:ascii="Times New Roman" w:hAnsi="Times New Roman"/>
          <w:sz w:val="30"/>
          <w:szCs w:val="30"/>
          <w:lang w:eastAsia="ru-RU"/>
        </w:rPr>
        <w:t xml:space="preserve"> случаях досрочного р</w:t>
      </w:r>
      <w:r>
        <w:rPr>
          <w:rFonts w:ascii="Times New Roman" w:hAnsi="Times New Roman"/>
          <w:sz w:val="30"/>
          <w:szCs w:val="30"/>
          <w:lang w:eastAsia="ru-RU"/>
        </w:rPr>
        <w:t>асторжения договора страхования.</w:t>
      </w:r>
    </w:p>
    <w:p w:rsidR="008648DD" w:rsidRDefault="008648DD" w:rsidP="008648DD">
      <w:pPr>
        <w:pStyle w:val="10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1C7561">
        <w:rPr>
          <w:rFonts w:ascii="Times New Roman" w:hAnsi="Times New Roman"/>
          <w:sz w:val="30"/>
          <w:szCs w:val="30"/>
          <w:lang w:eastAsia="ru-RU"/>
        </w:rPr>
        <w:t xml:space="preserve">2. Нет, возмещение </w:t>
      </w:r>
      <w:r>
        <w:rPr>
          <w:rFonts w:ascii="Times New Roman" w:hAnsi="Times New Roman"/>
          <w:sz w:val="30"/>
          <w:szCs w:val="30"/>
          <w:lang w:eastAsia="ru-RU"/>
        </w:rPr>
        <w:t xml:space="preserve">стоимости </w:t>
      </w:r>
      <w:proofErr w:type="gramStart"/>
      <w:r>
        <w:rPr>
          <w:rFonts w:ascii="Times New Roman" w:hAnsi="Times New Roman"/>
          <w:sz w:val="30"/>
          <w:szCs w:val="30"/>
          <w:lang w:eastAsia="ru-RU"/>
        </w:rPr>
        <w:t>страховки</w:t>
      </w:r>
      <w:proofErr w:type="gramEnd"/>
      <w:r w:rsidRPr="001C7561">
        <w:rPr>
          <w:rFonts w:ascii="Times New Roman" w:hAnsi="Times New Roman"/>
          <w:sz w:val="30"/>
          <w:szCs w:val="30"/>
          <w:lang w:eastAsia="ru-RU"/>
        </w:rPr>
        <w:t xml:space="preserve"> невозможно ни при </w:t>
      </w:r>
      <w:proofErr w:type="gramStart"/>
      <w:r w:rsidRPr="001C7561">
        <w:rPr>
          <w:rFonts w:ascii="Times New Roman" w:hAnsi="Times New Roman"/>
          <w:sz w:val="30"/>
          <w:szCs w:val="30"/>
          <w:lang w:eastAsia="ru-RU"/>
        </w:rPr>
        <w:t>каких</w:t>
      </w:r>
      <w:proofErr w:type="gramEnd"/>
      <w:r w:rsidRPr="001C7561">
        <w:rPr>
          <w:rFonts w:ascii="Times New Roman" w:hAnsi="Times New Roman"/>
          <w:sz w:val="30"/>
          <w:szCs w:val="30"/>
          <w:lang w:eastAsia="ru-RU"/>
        </w:rPr>
        <w:t xml:space="preserve"> обстоятельствах</w:t>
      </w:r>
      <w:r>
        <w:rPr>
          <w:rFonts w:ascii="Times New Roman" w:hAnsi="Times New Roman"/>
          <w:sz w:val="30"/>
          <w:szCs w:val="30"/>
          <w:lang w:eastAsia="ru-RU"/>
        </w:rPr>
        <w:t>.</w:t>
      </w:r>
      <w:r w:rsidRPr="001C7561">
        <w:rPr>
          <w:rFonts w:ascii="Times New Roman" w:hAnsi="Times New Roman"/>
          <w:sz w:val="30"/>
          <w:szCs w:val="30"/>
          <w:lang w:eastAsia="ru-RU"/>
        </w:rPr>
        <w:t xml:space="preserve"> </w:t>
      </w:r>
    </w:p>
    <w:p w:rsidR="008648DD" w:rsidRPr="009467CE" w:rsidRDefault="008648DD" w:rsidP="008648DD">
      <w:pPr>
        <w:pStyle w:val="10"/>
        <w:ind w:left="0" w:firstLine="709"/>
        <w:jc w:val="both"/>
        <w:rPr>
          <w:rFonts w:ascii="Times New Roman" w:hAnsi="Times New Roman"/>
          <w:sz w:val="30"/>
          <w:szCs w:val="30"/>
          <w:u w:val="single"/>
          <w:lang w:eastAsia="ru-RU"/>
        </w:rPr>
      </w:pPr>
      <w:r w:rsidRPr="009467CE">
        <w:rPr>
          <w:rFonts w:ascii="Times New Roman" w:hAnsi="Times New Roman"/>
          <w:sz w:val="30"/>
          <w:szCs w:val="30"/>
          <w:u w:val="single"/>
        </w:rPr>
        <w:t>3. </w:t>
      </w:r>
      <w:r w:rsidRPr="009467CE">
        <w:rPr>
          <w:rFonts w:ascii="Times New Roman" w:hAnsi="Times New Roman"/>
          <w:sz w:val="30"/>
          <w:szCs w:val="30"/>
          <w:u w:val="single"/>
          <w:lang w:eastAsia="ru-RU"/>
        </w:rPr>
        <w:t>Возмещение стоимости страховки не осуществляется, если иное не предусмотрено договором страхования.</w:t>
      </w:r>
    </w:p>
    <w:p w:rsidR="008648DD" w:rsidRDefault="008648DD" w:rsidP="008648DD">
      <w:pPr>
        <w:pStyle w:val="10"/>
        <w:ind w:left="709"/>
        <w:rPr>
          <w:rFonts w:ascii="Times New Roman" w:hAnsi="Times New Roman"/>
          <w:sz w:val="30"/>
          <w:szCs w:val="30"/>
          <w:lang w:eastAsia="ru-RU"/>
        </w:rPr>
      </w:pPr>
    </w:p>
    <w:p w:rsidR="008648DD" w:rsidRPr="006A017A" w:rsidRDefault="008648DD" w:rsidP="008648DD">
      <w:pPr>
        <w:pStyle w:val="10"/>
        <w:ind w:left="0"/>
        <w:jc w:val="both"/>
        <w:rPr>
          <w:rStyle w:val="a6"/>
          <w:rFonts w:ascii="Times New Roman" w:hAnsi="Times New Roman"/>
          <w:b w:val="0"/>
          <w:sz w:val="30"/>
          <w:szCs w:val="30"/>
          <w:shd w:val="clear" w:color="auto" w:fill="FFFFFF"/>
        </w:rPr>
      </w:pPr>
      <w:r w:rsidRPr="006A017A">
        <w:rPr>
          <w:rStyle w:val="a6"/>
          <w:rFonts w:ascii="Times New Roman" w:hAnsi="Times New Roman"/>
          <w:sz w:val="30"/>
          <w:szCs w:val="30"/>
          <w:shd w:val="clear" w:color="auto" w:fill="FFFFFF"/>
        </w:rPr>
        <w:t>Вопрос 2</w:t>
      </w:r>
      <w:r>
        <w:rPr>
          <w:rStyle w:val="a6"/>
          <w:rFonts w:ascii="Times New Roman" w:hAnsi="Times New Roman"/>
          <w:sz w:val="30"/>
          <w:szCs w:val="30"/>
          <w:shd w:val="clear" w:color="auto" w:fill="FFFFFF"/>
        </w:rPr>
        <w:t>4</w:t>
      </w:r>
      <w:r w:rsidRPr="006A017A">
        <w:rPr>
          <w:rStyle w:val="a6"/>
          <w:rFonts w:ascii="Times New Roman" w:hAnsi="Times New Roman"/>
          <w:b w:val="0"/>
          <w:sz w:val="30"/>
          <w:szCs w:val="30"/>
          <w:shd w:val="clear" w:color="auto" w:fill="FFFFFF"/>
        </w:rPr>
        <w:t xml:space="preserve">. </w:t>
      </w:r>
      <w:r w:rsidRPr="00C85AAB">
        <w:rPr>
          <w:rFonts w:ascii="Times New Roman" w:hAnsi="Times New Roman"/>
          <w:iCs/>
          <w:sz w:val="30"/>
          <w:szCs w:val="30"/>
          <w:lang w:eastAsia="ru-RU"/>
        </w:rPr>
        <w:t>(3 балла)</w:t>
      </w:r>
      <w:r>
        <w:rPr>
          <w:rFonts w:ascii="Times New Roman" w:hAnsi="Times New Roman"/>
          <w:iCs/>
          <w:sz w:val="30"/>
          <w:szCs w:val="30"/>
          <w:lang w:val="be-BY" w:eastAsia="ru-RU"/>
        </w:rPr>
        <w:t xml:space="preserve"> </w:t>
      </w:r>
      <w:r w:rsidRPr="006A017A">
        <w:rPr>
          <w:rStyle w:val="a6"/>
          <w:rFonts w:ascii="Times New Roman" w:hAnsi="Times New Roman"/>
          <w:b w:val="0"/>
          <w:sz w:val="30"/>
          <w:szCs w:val="30"/>
          <w:shd w:val="clear" w:color="auto" w:fill="FFFFFF"/>
        </w:rPr>
        <w:t>Из чего формируется страховой резерв, за счет которого при наступлении страхового случая выплачивается страховая выплата страховой компанией страхователю имущества?</w:t>
      </w:r>
    </w:p>
    <w:p w:rsidR="008648DD" w:rsidRPr="006A017A" w:rsidRDefault="008648DD" w:rsidP="008648DD">
      <w:pPr>
        <w:rPr>
          <w:rStyle w:val="a6"/>
          <w:rFonts w:ascii="Times New Roman" w:hAnsi="Times New Roman"/>
          <w:b w:val="0"/>
          <w:sz w:val="30"/>
          <w:szCs w:val="30"/>
          <w:shd w:val="clear" w:color="auto" w:fill="FFFFFF"/>
        </w:rPr>
      </w:pPr>
    </w:p>
    <w:p w:rsidR="008648DD" w:rsidRPr="006A017A" w:rsidRDefault="008648DD" w:rsidP="008648DD">
      <w:pPr>
        <w:rPr>
          <w:rStyle w:val="a6"/>
          <w:rFonts w:ascii="Times New Roman" w:hAnsi="Times New Roman"/>
          <w:b w:val="0"/>
          <w:sz w:val="30"/>
          <w:szCs w:val="30"/>
          <w:shd w:val="clear" w:color="auto" w:fill="FFFFFF"/>
        </w:rPr>
      </w:pPr>
      <w:r w:rsidRPr="006A017A">
        <w:rPr>
          <w:rStyle w:val="a6"/>
          <w:rFonts w:ascii="Times New Roman" w:hAnsi="Times New Roman"/>
          <w:b w:val="0"/>
          <w:sz w:val="30"/>
          <w:szCs w:val="30"/>
          <w:shd w:val="clear" w:color="auto" w:fill="FFFFFF"/>
        </w:rPr>
        <w:t>1. Из обязательного резерва страховой организации</w:t>
      </w:r>
      <w:r>
        <w:rPr>
          <w:rStyle w:val="a6"/>
          <w:rFonts w:ascii="Times New Roman" w:hAnsi="Times New Roman"/>
          <w:b w:val="0"/>
          <w:sz w:val="30"/>
          <w:szCs w:val="30"/>
          <w:shd w:val="clear" w:color="auto" w:fill="FFFFFF"/>
        </w:rPr>
        <w:t>.</w:t>
      </w:r>
    </w:p>
    <w:p w:rsidR="008648DD" w:rsidRPr="006A017A" w:rsidRDefault="008648DD" w:rsidP="008648DD">
      <w:pPr>
        <w:rPr>
          <w:rStyle w:val="a6"/>
          <w:rFonts w:ascii="Times New Roman" w:hAnsi="Times New Roman"/>
          <w:b w:val="0"/>
          <w:sz w:val="30"/>
          <w:szCs w:val="30"/>
          <w:shd w:val="clear" w:color="auto" w:fill="FFFFFF"/>
        </w:rPr>
      </w:pPr>
      <w:r w:rsidRPr="006A017A">
        <w:rPr>
          <w:rStyle w:val="a6"/>
          <w:rFonts w:ascii="Times New Roman" w:hAnsi="Times New Roman"/>
          <w:b w:val="0"/>
          <w:sz w:val="30"/>
          <w:szCs w:val="30"/>
          <w:shd w:val="clear" w:color="auto" w:fill="FFFFFF"/>
        </w:rPr>
        <w:t>2. Из уставного фонда организации страховщика</w:t>
      </w:r>
      <w:r>
        <w:rPr>
          <w:rStyle w:val="a6"/>
          <w:rFonts w:ascii="Times New Roman" w:hAnsi="Times New Roman"/>
          <w:b w:val="0"/>
          <w:sz w:val="30"/>
          <w:szCs w:val="30"/>
          <w:shd w:val="clear" w:color="auto" w:fill="FFFFFF"/>
        </w:rPr>
        <w:t>.</w:t>
      </w:r>
      <w:r w:rsidRPr="006A017A">
        <w:rPr>
          <w:rStyle w:val="a6"/>
          <w:rFonts w:ascii="Times New Roman" w:hAnsi="Times New Roman"/>
          <w:b w:val="0"/>
          <w:sz w:val="30"/>
          <w:szCs w:val="30"/>
          <w:shd w:val="clear" w:color="auto" w:fill="FFFFFF"/>
        </w:rPr>
        <w:t xml:space="preserve"> </w:t>
      </w:r>
    </w:p>
    <w:p w:rsidR="008648DD" w:rsidRPr="006A017A" w:rsidRDefault="008648DD" w:rsidP="008648DD">
      <w:pPr>
        <w:rPr>
          <w:rStyle w:val="a6"/>
          <w:rFonts w:ascii="Times New Roman" w:hAnsi="Times New Roman"/>
          <w:b w:val="0"/>
          <w:sz w:val="30"/>
          <w:szCs w:val="30"/>
          <w:u w:val="single"/>
          <w:shd w:val="clear" w:color="auto" w:fill="FFFFFF"/>
        </w:rPr>
      </w:pPr>
      <w:r w:rsidRPr="006A017A">
        <w:rPr>
          <w:rStyle w:val="a6"/>
          <w:rFonts w:ascii="Times New Roman" w:hAnsi="Times New Roman"/>
          <w:b w:val="0"/>
          <w:sz w:val="30"/>
          <w:szCs w:val="30"/>
          <w:u w:val="single"/>
          <w:shd w:val="clear" w:color="auto" w:fill="FFFFFF"/>
        </w:rPr>
        <w:t>3. Из уплачиваемых страховых взносов</w:t>
      </w:r>
      <w:r>
        <w:rPr>
          <w:rStyle w:val="a6"/>
          <w:rFonts w:ascii="Times New Roman" w:hAnsi="Times New Roman"/>
          <w:b w:val="0"/>
          <w:sz w:val="30"/>
          <w:szCs w:val="30"/>
          <w:u w:val="single"/>
          <w:shd w:val="clear" w:color="auto" w:fill="FFFFFF"/>
        </w:rPr>
        <w:t>.</w:t>
      </w:r>
    </w:p>
    <w:p w:rsidR="008648DD" w:rsidRDefault="008648DD" w:rsidP="008648DD">
      <w:pPr>
        <w:ind w:left="357" w:hanging="357"/>
        <w:rPr>
          <w:rFonts w:ascii="Times New Roman" w:hAnsi="Times New Roman"/>
          <w:b/>
          <w:sz w:val="30"/>
          <w:szCs w:val="30"/>
        </w:rPr>
      </w:pPr>
    </w:p>
    <w:p w:rsidR="008648DD" w:rsidRPr="00AD4C2C" w:rsidRDefault="008648DD" w:rsidP="008648DD">
      <w:pPr>
        <w:ind w:left="357" w:hanging="357"/>
        <w:rPr>
          <w:rFonts w:ascii="Times New Roman" w:hAnsi="Times New Roman"/>
          <w:i/>
          <w:color w:val="E36C0A"/>
          <w:sz w:val="30"/>
          <w:szCs w:val="30"/>
        </w:rPr>
      </w:pPr>
      <w:r w:rsidRPr="00AD4C2C">
        <w:rPr>
          <w:rFonts w:ascii="Times New Roman" w:hAnsi="Times New Roman"/>
          <w:i/>
          <w:color w:val="E36C0A"/>
          <w:sz w:val="30"/>
          <w:szCs w:val="30"/>
        </w:rPr>
        <w:t>Тема 7. Налоги</w:t>
      </w:r>
    </w:p>
    <w:p w:rsidR="008648DD" w:rsidRPr="00AD4C2C" w:rsidRDefault="008648DD" w:rsidP="008648DD">
      <w:pPr>
        <w:ind w:left="357" w:hanging="357"/>
        <w:rPr>
          <w:rFonts w:ascii="Times New Roman" w:hAnsi="Times New Roman"/>
          <w:i/>
          <w:sz w:val="30"/>
          <w:szCs w:val="30"/>
        </w:rPr>
      </w:pPr>
    </w:p>
    <w:p w:rsidR="008648DD" w:rsidRPr="006A017A" w:rsidRDefault="008648DD" w:rsidP="008648DD">
      <w:pPr>
        <w:pStyle w:val="a7"/>
        <w:spacing w:line="16" w:lineRule="atLeast"/>
        <w:ind w:left="0"/>
        <w:jc w:val="both"/>
        <w:rPr>
          <w:b w:val="0"/>
          <w:i w:val="0"/>
          <w:sz w:val="30"/>
          <w:szCs w:val="30"/>
        </w:rPr>
      </w:pPr>
      <w:r w:rsidRPr="006A017A">
        <w:rPr>
          <w:i w:val="0"/>
          <w:sz w:val="30"/>
          <w:szCs w:val="30"/>
        </w:rPr>
        <w:t>Вопрос 2</w:t>
      </w:r>
      <w:r>
        <w:rPr>
          <w:i w:val="0"/>
          <w:sz w:val="30"/>
          <w:szCs w:val="30"/>
        </w:rPr>
        <w:t>5</w:t>
      </w:r>
      <w:r w:rsidRPr="006A017A">
        <w:rPr>
          <w:i w:val="0"/>
          <w:sz w:val="30"/>
          <w:szCs w:val="30"/>
        </w:rPr>
        <w:t>.</w:t>
      </w:r>
      <w:r w:rsidRPr="006A017A">
        <w:rPr>
          <w:b w:val="0"/>
          <w:i w:val="0"/>
          <w:sz w:val="30"/>
          <w:szCs w:val="30"/>
        </w:rPr>
        <w:t xml:space="preserve"> </w:t>
      </w:r>
      <w:r w:rsidRPr="00C85AAB">
        <w:rPr>
          <w:rFonts w:eastAsia="Times New Roman"/>
          <w:b w:val="0"/>
          <w:i w:val="0"/>
          <w:iCs w:val="0"/>
          <w:sz w:val="30"/>
          <w:szCs w:val="30"/>
          <w:lang w:eastAsia="ru-RU"/>
        </w:rPr>
        <w:t>(</w:t>
      </w:r>
      <w:r>
        <w:rPr>
          <w:rFonts w:eastAsia="Times New Roman"/>
          <w:b w:val="0"/>
          <w:i w:val="0"/>
          <w:iCs w:val="0"/>
          <w:sz w:val="30"/>
          <w:szCs w:val="30"/>
          <w:lang w:val="be-BY" w:eastAsia="ru-RU"/>
        </w:rPr>
        <w:t>4</w:t>
      </w:r>
      <w:r w:rsidRPr="00C85AAB">
        <w:rPr>
          <w:rFonts w:eastAsia="Times New Roman"/>
          <w:b w:val="0"/>
          <w:i w:val="0"/>
          <w:iCs w:val="0"/>
          <w:sz w:val="30"/>
          <w:szCs w:val="30"/>
          <w:lang w:eastAsia="ru-RU"/>
        </w:rPr>
        <w:t xml:space="preserve"> балла)</w:t>
      </w:r>
      <w:r w:rsidRPr="00C85AAB">
        <w:rPr>
          <w:rFonts w:eastAsia="Times New Roman"/>
          <w:b w:val="0"/>
          <w:i w:val="0"/>
          <w:iCs w:val="0"/>
          <w:sz w:val="30"/>
          <w:szCs w:val="30"/>
          <w:lang w:val="be-BY" w:eastAsia="ru-RU"/>
        </w:rPr>
        <w:t xml:space="preserve"> </w:t>
      </w:r>
      <w:r w:rsidRPr="006A017A">
        <w:rPr>
          <w:b w:val="0"/>
          <w:i w:val="0"/>
          <w:sz w:val="30"/>
          <w:szCs w:val="30"/>
        </w:rPr>
        <w:t>Размер ставки налога по процентным доходам по вкладам равен:</w:t>
      </w:r>
    </w:p>
    <w:p w:rsidR="008648DD" w:rsidRPr="006A017A" w:rsidRDefault="008648DD" w:rsidP="008648DD">
      <w:pPr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rPr>
          <w:rFonts w:ascii="Times New Roman" w:hAnsi="Times New Roman"/>
          <w:iCs/>
          <w:sz w:val="30"/>
          <w:szCs w:val="30"/>
          <w:u w:val="single"/>
        </w:rPr>
      </w:pPr>
    </w:p>
    <w:p w:rsidR="008648DD" w:rsidRPr="006A017A" w:rsidRDefault="008648DD" w:rsidP="008648DD">
      <w:pPr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rPr>
          <w:rFonts w:ascii="Times New Roman" w:hAnsi="Times New Roman"/>
          <w:iCs/>
          <w:sz w:val="30"/>
          <w:szCs w:val="30"/>
          <w:u w:val="single"/>
        </w:rPr>
      </w:pPr>
      <w:r w:rsidRPr="006A017A">
        <w:rPr>
          <w:rFonts w:ascii="Times New Roman" w:hAnsi="Times New Roman"/>
          <w:iCs/>
          <w:sz w:val="30"/>
          <w:szCs w:val="30"/>
          <w:u w:val="single"/>
        </w:rPr>
        <w:t>1. Ставке подоходного налога.</w:t>
      </w:r>
    </w:p>
    <w:p w:rsidR="008648DD" w:rsidRPr="006A017A" w:rsidRDefault="008648DD" w:rsidP="008648DD">
      <w:pPr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rPr>
          <w:rFonts w:ascii="Times New Roman" w:hAnsi="Times New Roman"/>
          <w:iCs/>
          <w:sz w:val="30"/>
          <w:szCs w:val="30"/>
        </w:rPr>
      </w:pPr>
      <w:r w:rsidRPr="006A017A">
        <w:rPr>
          <w:rFonts w:ascii="Times New Roman" w:hAnsi="Times New Roman"/>
          <w:iCs/>
          <w:sz w:val="30"/>
          <w:szCs w:val="30"/>
        </w:rPr>
        <w:t>2. Ставке налога на добавленную стоимость.</w:t>
      </w:r>
    </w:p>
    <w:p w:rsidR="008648DD" w:rsidRPr="006A017A" w:rsidRDefault="008648DD" w:rsidP="008648DD">
      <w:pPr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rPr>
          <w:rFonts w:ascii="Times New Roman" w:hAnsi="Times New Roman"/>
          <w:iCs/>
          <w:sz w:val="30"/>
          <w:szCs w:val="30"/>
        </w:rPr>
      </w:pPr>
      <w:r w:rsidRPr="006A017A">
        <w:rPr>
          <w:rFonts w:ascii="Times New Roman" w:hAnsi="Times New Roman"/>
          <w:iCs/>
          <w:sz w:val="30"/>
          <w:szCs w:val="30"/>
        </w:rPr>
        <w:t>3. Ставке рефинансирования.</w:t>
      </w:r>
    </w:p>
    <w:p w:rsidR="008648DD" w:rsidRDefault="008648DD" w:rsidP="008648DD">
      <w:pPr>
        <w:spacing w:line="16" w:lineRule="atLeast"/>
        <w:ind w:firstLine="0"/>
        <w:rPr>
          <w:rFonts w:ascii="Times New Roman" w:hAnsi="Times New Roman"/>
          <w:b/>
          <w:sz w:val="30"/>
          <w:szCs w:val="30"/>
        </w:rPr>
      </w:pPr>
    </w:p>
    <w:p w:rsidR="008648DD" w:rsidRPr="00C85AAB" w:rsidRDefault="008648DD" w:rsidP="008648DD">
      <w:pPr>
        <w:pStyle w:val="a7"/>
        <w:spacing w:line="16" w:lineRule="atLeast"/>
        <w:ind w:left="0"/>
        <w:jc w:val="both"/>
        <w:rPr>
          <w:b w:val="0"/>
          <w:bCs w:val="0"/>
          <w:i w:val="0"/>
          <w:sz w:val="30"/>
          <w:szCs w:val="30"/>
        </w:rPr>
      </w:pPr>
      <w:r w:rsidRPr="00C85AAB">
        <w:rPr>
          <w:i w:val="0"/>
          <w:sz w:val="30"/>
          <w:szCs w:val="30"/>
        </w:rPr>
        <w:t>Вопрос 26.</w:t>
      </w:r>
      <w:r w:rsidRPr="00C85AAB">
        <w:rPr>
          <w:rFonts w:eastAsia="Times New Roman"/>
          <w:b w:val="0"/>
          <w:i w:val="0"/>
          <w:iCs w:val="0"/>
          <w:sz w:val="30"/>
          <w:szCs w:val="30"/>
          <w:lang w:eastAsia="ru-RU"/>
        </w:rPr>
        <w:t xml:space="preserve"> (</w:t>
      </w:r>
      <w:r>
        <w:rPr>
          <w:rFonts w:eastAsia="Times New Roman"/>
          <w:b w:val="0"/>
          <w:i w:val="0"/>
          <w:iCs w:val="0"/>
          <w:sz w:val="30"/>
          <w:szCs w:val="30"/>
          <w:lang w:val="be-BY" w:eastAsia="ru-RU"/>
        </w:rPr>
        <w:t>4</w:t>
      </w:r>
      <w:r w:rsidRPr="00C85AAB">
        <w:rPr>
          <w:rFonts w:eastAsia="Times New Roman"/>
          <w:b w:val="0"/>
          <w:i w:val="0"/>
          <w:iCs w:val="0"/>
          <w:sz w:val="30"/>
          <w:szCs w:val="30"/>
          <w:lang w:eastAsia="ru-RU"/>
        </w:rPr>
        <w:t xml:space="preserve"> балла)</w:t>
      </w:r>
      <w:r>
        <w:rPr>
          <w:rFonts w:eastAsia="Times New Roman"/>
          <w:b w:val="0"/>
          <w:i w:val="0"/>
          <w:iCs w:val="0"/>
          <w:sz w:val="30"/>
          <w:szCs w:val="30"/>
          <w:lang w:val="be-BY" w:eastAsia="ru-RU"/>
        </w:rPr>
        <w:t xml:space="preserve"> </w:t>
      </w:r>
      <w:r w:rsidRPr="00C85AAB">
        <w:rPr>
          <w:b w:val="0"/>
          <w:i w:val="0"/>
          <w:sz w:val="30"/>
          <w:szCs w:val="30"/>
        </w:rPr>
        <w:t>В соответствии с законодательством налогом облагаются доходы, полученные физическими лицами по банковским вкладам при фактическом размещении:</w:t>
      </w:r>
    </w:p>
    <w:p w:rsidR="008648DD" w:rsidRPr="00C85AAB" w:rsidRDefault="008648DD" w:rsidP="008648DD">
      <w:pPr>
        <w:widowControl w:val="0"/>
        <w:autoSpaceDE w:val="0"/>
        <w:autoSpaceDN w:val="0"/>
        <w:adjustRightInd w:val="0"/>
        <w:rPr>
          <w:rFonts w:ascii="Times New Roman" w:hAnsi="Times New Roman"/>
          <w:iCs/>
          <w:sz w:val="30"/>
          <w:szCs w:val="30"/>
        </w:rPr>
      </w:pPr>
    </w:p>
    <w:p w:rsidR="008648DD" w:rsidRPr="00C85AAB" w:rsidRDefault="008648DD" w:rsidP="008648DD">
      <w:pPr>
        <w:widowControl w:val="0"/>
        <w:autoSpaceDE w:val="0"/>
        <w:autoSpaceDN w:val="0"/>
        <w:adjustRightInd w:val="0"/>
        <w:rPr>
          <w:rFonts w:ascii="Times New Roman" w:hAnsi="Times New Roman"/>
          <w:iCs/>
          <w:sz w:val="30"/>
          <w:szCs w:val="30"/>
          <w:u w:val="single"/>
        </w:rPr>
      </w:pPr>
      <w:r w:rsidRPr="00C85AAB">
        <w:rPr>
          <w:rFonts w:ascii="Times New Roman" w:hAnsi="Times New Roman"/>
          <w:iCs/>
          <w:sz w:val="30"/>
          <w:szCs w:val="30"/>
        </w:rPr>
        <w:t>1</w:t>
      </w:r>
      <w:r w:rsidRPr="00C85AAB">
        <w:rPr>
          <w:rFonts w:ascii="Times New Roman" w:hAnsi="Times New Roman"/>
          <w:iCs/>
          <w:sz w:val="30"/>
          <w:szCs w:val="30"/>
          <w:u w:val="single"/>
        </w:rPr>
        <w:t>. Менее одного года – по вкладам в белорусских рублях, менее двух лет – по вкладам в иностр</w:t>
      </w:r>
      <w:r>
        <w:rPr>
          <w:rFonts w:ascii="Times New Roman" w:hAnsi="Times New Roman"/>
          <w:iCs/>
          <w:sz w:val="30"/>
          <w:szCs w:val="30"/>
          <w:u w:val="single"/>
        </w:rPr>
        <w:t>анной валюте.</w:t>
      </w:r>
    </w:p>
    <w:p w:rsidR="008648DD" w:rsidRPr="00C85AAB" w:rsidRDefault="008648DD" w:rsidP="008648DD">
      <w:pPr>
        <w:widowControl w:val="0"/>
        <w:autoSpaceDE w:val="0"/>
        <w:autoSpaceDN w:val="0"/>
        <w:adjustRightInd w:val="0"/>
        <w:rPr>
          <w:rFonts w:ascii="Times New Roman" w:hAnsi="Times New Roman"/>
          <w:iCs/>
          <w:sz w:val="30"/>
          <w:szCs w:val="30"/>
        </w:rPr>
      </w:pPr>
      <w:r w:rsidRPr="00C85AAB">
        <w:rPr>
          <w:rFonts w:ascii="Times New Roman" w:hAnsi="Times New Roman"/>
          <w:iCs/>
          <w:sz w:val="30"/>
          <w:szCs w:val="30"/>
        </w:rPr>
        <w:t>2. Менее двух лет – по вкладам в белорусских рублях, менее трех лет – по вкладам в иностранной валюте</w:t>
      </w:r>
      <w:r>
        <w:rPr>
          <w:rFonts w:ascii="Times New Roman" w:hAnsi="Times New Roman"/>
          <w:iCs/>
          <w:sz w:val="30"/>
          <w:szCs w:val="30"/>
        </w:rPr>
        <w:t>.</w:t>
      </w:r>
    </w:p>
    <w:p w:rsidR="008648DD" w:rsidRPr="00733BC2" w:rsidRDefault="008648DD" w:rsidP="008648DD">
      <w:pPr>
        <w:widowControl w:val="0"/>
        <w:autoSpaceDE w:val="0"/>
        <w:autoSpaceDN w:val="0"/>
        <w:adjustRightInd w:val="0"/>
        <w:rPr>
          <w:rFonts w:ascii="Times New Roman" w:hAnsi="Times New Roman"/>
          <w:iCs/>
          <w:sz w:val="30"/>
          <w:szCs w:val="30"/>
        </w:rPr>
      </w:pPr>
      <w:r w:rsidRPr="00C85AAB">
        <w:rPr>
          <w:rFonts w:ascii="Times New Roman" w:hAnsi="Times New Roman"/>
          <w:iCs/>
          <w:sz w:val="30"/>
          <w:szCs w:val="30"/>
        </w:rPr>
        <w:t>3. Более двух лет – по вкладам в белорусски</w:t>
      </w:r>
      <w:r>
        <w:rPr>
          <w:rFonts w:ascii="Times New Roman" w:hAnsi="Times New Roman"/>
          <w:iCs/>
          <w:sz w:val="30"/>
          <w:szCs w:val="30"/>
        </w:rPr>
        <w:t xml:space="preserve">х рублях и в </w:t>
      </w:r>
      <w:r>
        <w:rPr>
          <w:rFonts w:ascii="Times New Roman" w:hAnsi="Times New Roman"/>
          <w:iCs/>
          <w:sz w:val="30"/>
          <w:szCs w:val="30"/>
        </w:rPr>
        <w:lastRenderedPageBreak/>
        <w:t>иностранной валюте.</w:t>
      </w:r>
    </w:p>
    <w:p w:rsidR="008648DD" w:rsidRDefault="008648DD" w:rsidP="008648DD">
      <w:pPr>
        <w:ind w:firstLine="0"/>
        <w:rPr>
          <w:rFonts w:ascii="Times New Roman" w:hAnsi="Times New Roman"/>
          <w:i/>
          <w:color w:val="E36C0A"/>
          <w:sz w:val="30"/>
          <w:szCs w:val="30"/>
        </w:rPr>
      </w:pPr>
    </w:p>
    <w:p w:rsidR="008648DD" w:rsidRPr="00AD4C2C" w:rsidRDefault="008648DD" w:rsidP="008648DD">
      <w:pPr>
        <w:ind w:left="357" w:hanging="357"/>
        <w:rPr>
          <w:rFonts w:ascii="Times New Roman" w:hAnsi="Times New Roman"/>
          <w:i/>
          <w:color w:val="E36C0A"/>
          <w:sz w:val="30"/>
          <w:szCs w:val="30"/>
        </w:rPr>
      </w:pPr>
      <w:r w:rsidRPr="00AD4C2C">
        <w:rPr>
          <w:rFonts w:ascii="Times New Roman" w:hAnsi="Times New Roman"/>
          <w:i/>
          <w:color w:val="E36C0A"/>
          <w:sz w:val="30"/>
          <w:szCs w:val="30"/>
        </w:rPr>
        <w:t>Тема 8. Ценные бумаги</w:t>
      </w:r>
      <w:r>
        <w:rPr>
          <w:rFonts w:ascii="Times New Roman" w:hAnsi="Times New Roman"/>
          <w:i/>
          <w:color w:val="E36C0A"/>
          <w:sz w:val="30"/>
          <w:szCs w:val="30"/>
        </w:rPr>
        <w:t xml:space="preserve"> </w:t>
      </w:r>
    </w:p>
    <w:p w:rsidR="008648DD" w:rsidRDefault="008648DD" w:rsidP="008648DD">
      <w:pPr>
        <w:pStyle w:val="a3"/>
        <w:ind w:left="0" w:right="176"/>
        <w:jc w:val="both"/>
        <w:rPr>
          <w:b/>
          <w:bCs/>
          <w:highlight w:val="yellow"/>
        </w:rPr>
      </w:pPr>
    </w:p>
    <w:p w:rsidR="008648DD" w:rsidRDefault="008648DD" w:rsidP="008648DD">
      <w:pPr>
        <w:pStyle w:val="a3"/>
        <w:ind w:left="0" w:right="176"/>
        <w:jc w:val="both"/>
        <w:rPr>
          <w:b/>
          <w:bCs/>
        </w:rPr>
      </w:pPr>
      <w:r w:rsidRPr="00F04F47">
        <w:rPr>
          <w:b/>
          <w:bCs/>
        </w:rPr>
        <w:t>Вопрос 2</w:t>
      </w:r>
      <w:r>
        <w:rPr>
          <w:b/>
          <w:bCs/>
        </w:rPr>
        <w:t xml:space="preserve">7. </w:t>
      </w:r>
      <w:r w:rsidRPr="004D3F80">
        <w:rPr>
          <w:bCs/>
        </w:rPr>
        <w:t>(</w:t>
      </w:r>
      <w:r>
        <w:rPr>
          <w:bCs/>
          <w:lang w:val="be-BY"/>
        </w:rPr>
        <w:t>4</w:t>
      </w:r>
      <w:r w:rsidRPr="004D3F80">
        <w:rPr>
          <w:bCs/>
        </w:rPr>
        <w:t xml:space="preserve"> балла)</w:t>
      </w:r>
      <w:r>
        <w:rPr>
          <w:b/>
          <w:i/>
          <w:iCs/>
          <w:lang w:val="be-BY"/>
        </w:rPr>
        <w:t xml:space="preserve"> </w:t>
      </w:r>
      <w:r w:rsidRPr="00DE02D2">
        <w:rPr>
          <w:bCs/>
        </w:rPr>
        <w:t>К ценным бумагам относятся:</w:t>
      </w:r>
    </w:p>
    <w:p w:rsidR="008648DD" w:rsidRPr="006A017A" w:rsidRDefault="008648DD" w:rsidP="008648DD">
      <w:pPr>
        <w:pStyle w:val="a3"/>
        <w:ind w:left="0" w:right="176" w:firstLine="709"/>
        <w:jc w:val="both"/>
        <w:rPr>
          <w:u w:val="single"/>
        </w:rPr>
      </w:pPr>
      <w:r w:rsidRPr="006A017A">
        <w:t>1</w:t>
      </w:r>
      <w:r w:rsidRPr="006A017A">
        <w:rPr>
          <w:u w:val="single"/>
        </w:rPr>
        <w:t>. </w:t>
      </w:r>
      <w:r>
        <w:rPr>
          <w:u w:val="single"/>
        </w:rPr>
        <w:t>Акция, облигация, вексель.</w:t>
      </w:r>
    </w:p>
    <w:p w:rsidR="008648DD" w:rsidRDefault="008648DD" w:rsidP="008648DD">
      <w:pPr>
        <w:pStyle w:val="a3"/>
        <w:ind w:left="0" w:right="176" w:firstLine="709"/>
        <w:jc w:val="both"/>
      </w:pPr>
      <w:r w:rsidRPr="006A017A">
        <w:t>2. </w:t>
      </w:r>
      <w:r>
        <w:t>Чек, вексель, страховой полис.</w:t>
      </w:r>
    </w:p>
    <w:p w:rsidR="008648DD" w:rsidRDefault="008648DD" w:rsidP="008648DD">
      <w:pPr>
        <w:pStyle w:val="a3"/>
        <w:ind w:left="0" w:right="176" w:firstLine="709"/>
        <w:jc w:val="both"/>
      </w:pPr>
      <w:r>
        <w:t>3.</w:t>
      </w:r>
      <w:r w:rsidRPr="006A017A">
        <w:t> </w:t>
      </w:r>
      <w:r>
        <w:t>Долговая расписка, облигация, вексель</w:t>
      </w:r>
      <w:r w:rsidRPr="006A017A">
        <w:t>.</w:t>
      </w:r>
    </w:p>
    <w:p w:rsidR="008648DD" w:rsidRPr="00F04F47" w:rsidRDefault="008648DD" w:rsidP="008648DD">
      <w:pPr>
        <w:pStyle w:val="a3"/>
        <w:ind w:left="0" w:right="176"/>
        <w:jc w:val="both"/>
        <w:rPr>
          <w:b/>
          <w:bCs/>
        </w:rPr>
      </w:pPr>
    </w:p>
    <w:p w:rsidR="008648DD" w:rsidRPr="005A70A6" w:rsidRDefault="008648DD" w:rsidP="008648DD">
      <w:pPr>
        <w:pStyle w:val="a3"/>
        <w:ind w:left="0" w:right="176"/>
        <w:jc w:val="both"/>
        <w:rPr>
          <w:bCs/>
          <w:highlight w:val="yellow"/>
        </w:rPr>
      </w:pPr>
      <w:r w:rsidRPr="006A017A">
        <w:rPr>
          <w:b/>
        </w:rPr>
        <w:t>Вопрос 2</w:t>
      </w:r>
      <w:r>
        <w:rPr>
          <w:b/>
        </w:rPr>
        <w:t>8</w:t>
      </w:r>
      <w:r w:rsidRPr="006A017A">
        <w:rPr>
          <w:b/>
          <w:bCs/>
        </w:rPr>
        <w:t xml:space="preserve">. </w:t>
      </w:r>
      <w:r w:rsidRPr="004D3F80">
        <w:rPr>
          <w:bCs/>
        </w:rPr>
        <w:t>(</w:t>
      </w:r>
      <w:r>
        <w:rPr>
          <w:bCs/>
          <w:lang w:val="be-BY"/>
        </w:rPr>
        <w:t>3</w:t>
      </w:r>
      <w:r w:rsidRPr="004D3F80">
        <w:rPr>
          <w:bCs/>
        </w:rPr>
        <w:t xml:space="preserve"> балла)</w:t>
      </w:r>
      <w:r>
        <w:rPr>
          <w:b/>
          <w:i/>
          <w:iCs/>
          <w:lang w:val="be-BY"/>
        </w:rPr>
        <w:t xml:space="preserve"> </w:t>
      </w:r>
      <w:r w:rsidRPr="00C063BD">
        <w:rPr>
          <w:bCs/>
          <w:lang w:val="be-BY"/>
        </w:rPr>
        <w:t xml:space="preserve">Акция </w:t>
      </w:r>
      <w:r w:rsidRPr="00C063BD">
        <w:rPr>
          <w:bCs/>
        </w:rPr>
        <w:t>гарантирует</w:t>
      </w:r>
      <w:r>
        <w:rPr>
          <w:bCs/>
        </w:rPr>
        <w:t>:</w:t>
      </w:r>
    </w:p>
    <w:p w:rsidR="008648DD" w:rsidRPr="00DE02D2" w:rsidRDefault="008648DD" w:rsidP="008648DD">
      <w:pPr>
        <w:pStyle w:val="a3"/>
        <w:ind w:left="0" w:right="176"/>
        <w:jc w:val="both"/>
        <w:rPr>
          <w:b/>
          <w:bCs/>
          <w:highlight w:val="yellow"/>
        </w:rPr>
      </w:pPr>
    </w:p>
    <w:p w:rsidR="008648DD" w:rsidRPr="007D14F8" w:rsidRDefault="008648DD" w:rsidP="008648DD">
      <w:pPr>
        <w:pStyle w:val="a3"/>
        <w:ind w:left="0" w:right="176" w:firstLine="709"/>
        <w:jc w:val="both"/>
        <w:rPr>
          <w:u w:val="single"/>
        </w:rPr>
      </w:pPr>
      <w:r w:rsidRPr="007D14F8">
        <w:t>1. Высокую доходность.</w:t>
      </w:r>
    </w:p>
    <w:p w:rsidR="008648DD" w:rsidRPr="007D14F8" w:rsidRDefault="008648DD" w:rsidP="008648DD">
      <w:pPr>
        <w:pStyle w:val="a3"/>
        <w:ind w:left="0" w:right="176" w:firstLine="709"/>
        <w:jc w:val="both"/>
      </w:pPr>
      <w:r w:rsidRPr="007D14F8">
        <w:t>2. Сохранность денежных средств даже при банкротстве компании, выпустившей акцию.</w:t>
      </w:r>
    </w:p>
    <w:p w:rsidR="008648DD" w:rsidRPr="007D14F8" w:rsidRDefault="008648DD" w:rsidP="008648DD">
      <w:pPr>
        <w:pStyle w:val="a3"/>
        <w:ind w:left="0" w:right="176" w:firstLine="709"/>
        <w:jc w:val="both"/>
        <w:rPr>
          <w:u w:val="single"/>
        </w:rPr>
      </w:pPr>
      <w:r w:rsidRPr="007D14F8">
        <w:rPr>
          <w:u w:val="single"/>
        </w:rPr>
        <w:t>3. Право на участие в управлении акционерным обществом.</w:t>
      </w:r>
    </w:p>
    <w:p w:rsidR="008648DD" w:rsidRDefault="008648DD" w:rsidP="008648DD">
      <w:pPr>
        <w:pStyle w:val="a3"/>
        <w:ind w:left="0" w:right="176" w:firstLine="709"/>
        <w:jc w:val="both"/>
      </w:pPr>
    </w:p>
    <w:p w:rsidR="008648DD" w:rsidRPr="006A017A" w:rsidRDefault="008648DD" w:rsidP="008648DD">
      <w:pPr>
        <w:pStyle w:val="a3"/>
        <w:ind w:left="0" w:right="176"/>
        <w:jc w:val="both"/>
        <w:rPr>
          <w:bCs/>
        </w:rPr>
      </w:pPr>
      <w:r>
        <w:rPr>
          <w:b/>
        </w:rPr>
        <w:t>Вопрос 29</w:t>
      </w:r>
      <w:r w:rsidRPr="006A017A">
        <w:rPr>
          <w:b/>
          <w:bCs/>
        </w:rPr>
        <w:t xml:space="preserve">. </w:t>
      </w:r>
      <w:r w:rsidRPr="004D3F80">
        <w:rPr>
          <w:bCs/>
        </w:rPr>
        <w:t>(</w:t>
      </w:r>
      <w:r>
        <w:rPr>
          <w:bCs/>
          <w:lang w:val="be-BY"/>
        </w:rPr>
        <w:t>4</w:t>
      </w:r>
      <w:r w:rsidRPr="004D3F80">
        <w:rPr>
          <w:bCs/>
        </w:rPr>
        <w:t xml:space="preserve"> балла)</w:t>
      </w:r>
      <w:r>
        <w:rPr>
          <w:bCs/>
          <w:lang w:val="be-BY"/>
        </w:rPr>
        <w:t xml:space="preserve"> </w:t>
      </w:r>
      <w:r w:rsidRPr="006A017A">
        <w:rPr>
          <w:bCs/>
        </w:rPr>
        <w:t>Что такое облигация?</w:t>
      </w:r>
    </w:p>
    <w:p w:rsidR="008648DD" w:rsidRPr="006A017A" w:rsidRDefault="008648DD" w:rsidP="008648DD">
      <w:pPr>
        <w:pStyle w:val="a3"/>
        <w:ind w:left="0" w:right="176"/>
        <w:jc w:val="both"/>
        <w:rPr>
          <w:b/>
          <w:bCs/>
        </w:rPr>
      </w:pPr>
    </w:p>
    <w:p w:rsidR="008648DD" w:rsidRPr="006A017A" w:rsidRDefault="008648DD" w:rsidP="008648DD">
      <w:pPr>
        <w:pStyle w:val="a3"/>
        <w:ind w:left="0" w:right="176" w:firstLine="709"/>
        <w:jc w:val="both"/>
        <w:rPr>
          <w:u w:val="single"/>
        </w:rPr>
      </w:pPr>
      <w:r w:rsidRPr="006A017A">
        <w:t>1</w:t>
      </w:r>
      <w:r w:rsidRPr="006A017A">
        <w:rPr>
          <w:u w:val="single"/>
        </w:rPr>
        <w:t>. Это долговая ценная бумага, которая удостоверяет обязанность компании выплатить ее владельцу определенную сумму денег в определенный срок</w:t>
      </w:r>
      <w:r>
        <w:rPr>
          <w:u w:val="single"/>
        </w:rPr>
        <w:t>.</w:t>
      </w:r>
    </w:p>
    <w:p w:rsidR="008648DD" w:rsidRPr="006A017A" w:rsidRDefault="008648DD" w:rsidP="008648DD">
      <w:pPr>
        <w:pStyle w:val="a3"/>
        <w:ind w:left="0" w:right="176" w:firstLine="709"/>
        <w:jc w:val="both"/>
      </w:pPr>
      <w:r w:rsidRPr="006A017A">
        <w:t>2. Это долевая ценная бумага, которая удостоверяет право на долю в имуществе компании</w:t>
      </w:r>
      <w:r>
        <w:t>.</w:t>
      </w:r>
    </w:p>
    <w:p w:rsidR="008648DD" w:rsidRPr="006A017A" w:rsidRDefault="008648DD" w:rsidP="008648DD">
      <w:pPr>
        <w:pStyle w:val="a3"/>
        <w:ind w:left="0" w:right="176" w:firstLine="709"/>
        <w:jc w:val="both"/>
      </w:pPr>
      <w:r w:rsidRPr="006A017A">
        <w:t>3. Это ценная бумага, в которой содержится распоряжение плательщика своему банку произвести платеж указанной суммы.</w:t>
      </w:r>
    </w:p>
    <w:p w:rsidR="008648DD" w:rsidRDefault="008648DD" w:rsidP="008648DD">
      <w:pPr>
        <w:pStyle w:val="a3"/>
        <w:ind w:left="0" w:right="176" w:firstLine="709"/>
        <w:jc w:val="both"/>
      </w:pPr>
    </w:p>
    <w:p w:rsidR="008648DD" w:rsidRPr="008648DD" w:rsidRDefault="008648DD" w:rsidP="008648DD">
      <w:pPr>
        <w:pStyle w:val="a3"/>
        <w:ind w:left="0" w:right="176"/>
        <w:jc w:val="both"/>
      </w:pPr>
      <w:r w:rsidRPr="00E64710">
        <w:rPr>
          <w:b/>
        </w:rPr>
        <w:t xml:space="preserve">Вопрос </w:t>
      </w:r>
      <w:r>
        <w:rPr>
          <w:b/>
        </w:rPr>
        <w:t>30</w:t>
      </w:r>
      <w:r w:rsidRPr="00E64710">
        <w:rPr>
          <w:b/>
        </w:rPr>
        <w:t>.</w:t>
      </w:r>
      <w:r>
        <w:t xml:space="preserve"> </w:t>
      </w:r>
      <w:r w:rsidRPr="007D14F8">
        <w:t>Порассуждай на следующую тему: «Когда лучше взять в долг, а когда накопить».</w:t>
      </w:r>
    </w:p>
    <w:p w:rsidR="008B08C3" w:rsidRDefault="008B08C3">
      <w:bookmarkStart w:id="0" w:name="_GoBack"/>
      <w:bookmarkEnd w:id="0"/>
    </w:p>
    <w:sectPr w:rsidR="008B08C3" w:rsidSect="009B5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8DD"/>
    <w:rsid w:val="00003ED5"/>
    <w:rsid w:val="00005089"/>
    <w:rsid w:val="00005A52"/>
    <w:rsid w:val="00007B9A"/>
    <w:rsid w:val="00016307"/>
    <w:rsid w:val="00021883"/>
    <w:rsid w:val="00023C55"/>
    <w:rsid w:val="00031F11"/>
    <w:rsid w:val="000375C3"/>
    <w:rsid w:val="00037739"/>
    <w:rsid w:val="00037A59"/>
    <w:rsid w:val="00037BBB"/>
    <w:rsid w:val="00040691"/>
    <w:rsid w:val="00051386"/>
    <w:rsid w:val="00053829"/>
    <w:rsid w:val="00053BF3"/>
    <w:rsid w:val="0005407A"/>
    <w:rsid w:val="00055CA8"/>
    <w:rsid w:val="00056C99"/>
    <w:rsid w:val="00057754"/>
    <w:rsid w:val="0007036A"/>
    <w:rsid w:val="000703EC"/>
    <w:rsid w:val="0007265E"/>
    <w:rsid w:val="00077BCC"/>
    <w:rsid w:val="00085D8C"/>
    <w:rsid w:val="00094BF2"/>
    <w:rsid w:val="00095AAE"/>
    <w:rsid w:val="00096E3C"/>
    <w:rsid w:val="000A14D7"/>
    <w:rsid w:val="000A5233"/>
    <w:rsid w:val="000B3EAE"/>
    <w:rsid w:val="000B673E"/>
    <w:rsid w:val="000C012C"/>
    <w:rsid w:val="000D0D54"/>
    <w:rsid w:val="000D3E49"/>
    <w:rsid w:val="000E0748"/>
    <w:rsid w:val="000E10F6"/>
    <w:rsid w:val="000E3792"/>
    <w:rsid w:val="000F46EF"/>
    <w:rsid w:val="00105ED6"/>
    <w:rsid w:val="00106005"/>
    <w:rsid w:val="00114D3B"/>
    <w:rsid w:val="00115A05"/>
    <w:rsid w:val="00122F6E"/>
    <w:rsid w:val="00124018"/>
    <w:rsid w:val="00131FC8"/>
    <w:rsid w:val="00145028"/>
    <w:rsid w:val="00147A2F"/>
    <w:rsid w:val="00150840"/>
    <w:rsid w:val="00155073"/>
    <w:rsid w:val="001560CC"/>
    <w:rsid w:val="00157C1A"/>
    <w:rsid w:val="00166B92"/>
    <w:rsid w:val="00185EF3"/>
    <w:rsid w:val="00187C08"/>
    <w:rsid w:val="00192D9A"/>
    <w:rsid w:val="001948BA"/>
    <w:rsid w:val="001A39A0"/>
    <w:rsid w:val="001A6082"/>
    <w:rsid w:val="001B25E2"/>
    <w:rsid w:val="001C390A"/>
    <w:rsid w:val="001C48A7"/>
    <w:rsid w:val="001C7DDC"/>
    <w:rsid w:val="001D468A"/>
    <w:rsid w:val="001F0A40"/>
    <w:rsid w:val="002102C4"/>
    <w:rsid w:val="00215E26"/>
    <w:rsid w:val="00217C44"/>
    <w:rsid w:val="00220D9C"/>
    <w:rsid w:val="00221D05"/>
    <w:rsid w:val="00227FC4"/>
    <w:rsid w:val="002329E7"/>
    <w:rsid w:val="00242881"/>
    <w:rsid w:val="0026590E"/>
    <w:rsid w:val="00267892"/>
    <w:rsid w:val="0027225F"/>
    <w:rsid w:val="002742BB"/>
    <w:rsid w:val="00276E27"/>
    <w:rsid w:val="00280691"/>
    <w:rsid w:val="00284370"/>
    <w:rsid w:val="00294076"/>
    <w:rsid w:val="002A0704"/>
    <w:rsid w:val="002A3F90"/>
    <w:rsid w:val="002C1B79"/>
    <w:rsid w:val="002D0B08"/>
    <w:rsid w:val="002E00C0"/>
    <w:rsid w:val="002E665C"/>
    <w:rsid w:val="002E70BF"/>
    <w:rsid w:val="002F2657"/>
    <w:rsid w:val="002F3DF8"/>
    <w:rsid w:val="003021F0"/>
    <w:rsid w:val="00313F1F"/>
    <w:rsid w:val="003170B7"/>
    <w:rsid w:val="00323877"/>
    <w:rsid w:val="00324CFD"/>
    <w:rsid w:val="00326A54"/>
    <w:rsid w:val="0033307D"/>
    <w:rsid w:val="00336215"/>
    <w:rsid w:val="003365FD"/>
    <w:rsid w:val="0033710C"/>
    <w:rsid w:val="003415D2"/>
    <w:rsid w:val="003523B8"/>
    <w:rsid w:val="00354A59"/>
    <w:rsid w:val="0035581F"/>
    <w:rsid w:val="00356202"/>
    <w:rsid w:val="00360263"/>
    <w:rsid w:val="0037674D"/>
    <w:rsid w:val="00376DB4"/>
    <w:rsid w:val="00381DC5"/>
    <w:rsid w:val="00391549"/>
    <w:rsid w:val="00395F5B"/>
    <w:rsid w:val="003A296B"/>
    <w:rsid w:val="003A380B"/>
    <w:rsid w:val="003B0ABE"/>
    <w:rsid w:val="003B23F1"/>
    <w:rsid w:val="003B5D8C"/>
    <w:rsid w:val="003C52D1"/>
    <w:rsid w:val="003C7917"/>
    <w:rsid w:val="003D1C21"/>
    <w:rsid w:val="003D2E4C"/>
    <w:rsid w:val="003D354E"/>
    <w:rsid w:val="003E618E"/>
    <w:rsid w:val="003E76BB"/>
    <w:rsid w:val="003F1920"/>
    <w:rsid w:val="003F4390"/>
    <w:rsid w:val="003F53D1"/>
    <w:rsid w:val="00401C2A"/>
    <w:rsid w:val="004043C9"/>
    <w:rsid w:val="00410072"/>
    <w:rsid w:val="00414AD0"/>
    <w:rsid w:val="00421037"/>
    <w:rsid w:val="00427B42"/>
    <w:rsid w:val="004313B3"/>
    <w:rsid w:val="004330E1"/>
    <w:rsid w:val="00435462"/>
    <w:rsid w:val="0043628D"/>
    <w:rsid w:val="00444471"/>
    <w:rsid w:val="004461B6"/>
    <w:rsid w:val="0044636E"/>
    <w:rsid w:val="00451877"/>
    <w:rsid w:val="004570DC"/>
    <w:rsid w:val="00470D75"/>
    <w:rsid w:val="00472095"/>
    <w:rsid w:val="00472A21"/>
    <w:rsid w:val="004751CD"/>
    <w:rsid w:val="00476301"/>
    <w:rsid w:val="00486B78"/>
    <w:rsid w:val="00490138"/>
    <w:rsid w:val="0049145C"/>
    <w:rsid w:val="00493EA0"/>
    <w:rsid w:val="004964A2"/>
    <w:rsid w:val="004A003E"/>
    <w:rsid w:val="004A3BEB"/>
    <w:rsid w:val="004A3DCC"/>
    <w:rsid w:val="004C2EF4"/>
    <w:rsid w:val="004C4AF3"/>
    <w:rsid w:val="004D0A5F"/>
    <w:rsid w:val="004E529E"/>
    <w:rsid w:val="004F30DC"/>
    <w:rsid w:val="00505879"/>
    <w:rsid w:val="005137B8"/>
    <w:rsid w:val="005148A9"/>
    <w:rsid w:val="0052511B"/>
    <w:rsid w:val="005331B4"/>
    <w:rsid w:val="00535AB6"/>
    <w:rsid w:val="00537005"/>
    <w:rsid w:val="00541B14"/>
    <w:rsid w:val="00542096"/>
    <w:rsid w:val="00574EEA"/>
    <w:rsid w:val="00595AF9"/>
    <w:rsid w:val="00595F6B"/>
    <w:rsid w:val="0059791D"/>
    <w:rsid w:val="005A5707"/>
    <w:rsid w:val="005A6B51"/>
    <w:rsid w:val="005B0814"/>
    <w:rsid w:val="005C72B4"/>
    <w:rsid w:val="005C779F"/>
    <w:rsid w:val="005D0397"/>
    <w:rsid w:val="005E4A8C"/>
    <w:rsid w:val="005F2612"/>
    <w:rsid w:val="005F3EB7"/>
    <w:rsid w:val="005F7E85"/>
    <w:rsid w:val="00601C91"/>
    <w:rsid w:val="00603DA7"/>
    <w:rsid w:val="00616B4E"/>
    <w:rsid w:val="006273CD"/>
    <w:rsid w:val="0063240E"/>
    <w:rsid w:val="00634674"/>
    <w:rsid w:val="006361C5"/>
    <w:rsid w:val="006810DE"/>
    <w:rsid w:val="006906CC"/>
    <w:rsid w:val="006A007B"/>
    <w:rsid w:val="006A00C0"/>
    <w:rsid w:val="006A1C6C"/>
    <w:rsid w:val="006A32AE"/>
    <w:rsid w:val="006A7654"/>
    <w:rsid w:val="006B3190"/>
    <w:rsid w:val="006B4838"/>
    <w:rsid w:val="006B70CE"/>
    <w:rsid w:val="006D2367"/>
    <w:rsid w:val="006E1305"/>
    <w:rsid w:val="00706273"/>
    <w:rsid w:val="0071172A"/>
    <w:rsid w:val="00711A27"/>
    <w:rsid w:val="00713263"/>
    <w:rsid w:val="00721D03"/>
    <w:rsid w:val="00740EE8"/>
    <w:rsid w:val="00755943"/>
    <w:rsid w:val="00757720"/>
    <w:rsid w:val="0076139A"/>
    <w:rsid w:val="00766B76"/>
    <w:rsid w:val="00784A20"/>
    <w:rsid w:val="00786AE5"/>
    <w:rsid w:val="007A490B"/>
    <w:rsid w:val="007B21F8"/>
    <w:rsid w:val="007B2E85"/>
    <w:rsid w:val="007B54FC"/>
    <w:rsid w:val="007C2EC8"/>
    <w:rsid w:val="007C38C2"/>
    <w:rsid w:val="007C7B26"/>
    <w:rsid w:val="007D0096"/>
    <w:rsid w:val="007D5890"/>
    <w:rsid w:val="007E62EA"/>
    <w:rsid w:val="007F0F7D"/>
    <w:rsid w:val="007F3BEC"/>
    <w:rsid w:val="007F6D8C"/>
    <w:rsid w:val="007F7B44"/>
    <w:rsid w:val="00800405"/>
    <w:rsid w:val="00812F0E"/>
    <w:rsid w:val="00814AD6"/>
    <w:rsid w:val="00820CA4"/>
    <w:rsid w:val="008225E2"/>
    <w:rsid w:val="0082427D"/>
    <w:rsid w:val="008303EF"/>
    <w:rsid w:val="00843D88"/>
    <w:rsid w:val="008452DB"/>
    <w:rsid w:val="00846AA7"/>
    <w:rsid w:val="00852F3A"/>
    <w:rsid w:val="00856CB5"/>
    <w:rsid w:val="008648DD"/>
    <w:rsid w:val="00871802"/>
    <w:rsid w:val="00874972"/>
    <w:rsid w:val="008766D9"/>
    <w:rsid w:val="00876A4B"/>
    <w:rsid w:val="00885147"/>
    <w:rsid w:val="008A0236"/>
    <w:rsid w:val="008A0FE6"/>
    <w:rsid w:val="008B08C3"/>
    <w:rsid w:val="008B639E"/>
    <w:rsid w:val="008B7CBF"/>
    <w:rsid w:val="008C7697"/>
    <w:rsid w:val="008D1D2C"/>
    <w:rsid w:val="008D3943"/>
    <w:rsid w:val="008D558B"/>
    <w:rsid w:val="008D5750"/>
    <w:rsid w:val="008F57A3"/>
    <w:rsid w:val="00901828"/>
    <w:rsid w:val="00905F5C"/>
    <w:rsid w:val="009101D9"/>
    <w:rsid w:val="009126C1"/>
    <w:rsid w:val="00912DA4"/>
    <w:rsid w:val="00925064"/>
    <w:rsid w:val="00927AD3"/>
    <w:rsid w:val="00942581"/>
    <w:rsid w:val="00947FAA"/>
    <w:rsid w:val="009512D9"/>
    <w:rsid w:val="00954F43"/>
    <w:rsid w:val="0095586A"/>
    <w:rsid w:val="00955EFD"/>
    <w:rsid w:val="00962381"/>
    <w:rsid w:val="00971861"/>
    <w:rsid w:val="00971B3E"/>
    <w:rsid w:val="009810E5"/>
    <w:rsid w:val="009878E0"/>
    <w:rsid w:val="009A174B"/>
    <w:rsid w:val="009A2BAA"/>
    <w:rsid w:val="009B2C60"/>
    <w:rsid w:val="009C4B37"/>
    <w:rsid w:val="009D48B3"/>
    <w:rsid w:val="009D510B"/>
    <w:rsid w:val="009E086B"/>
    <w:rsid w:val="009E0DA4"/>
    <w:rsid w:val="009E70EC"/>
    <w:rsid w:val="009F22A8"/>
    <w:rsid w:val="009F511D"/>
    <w:rsid w:val="009F7047"/>
    <w:rsid w:val="009F7229"/>
    <w:rsid w:val="009F7838"/>
    <w:rsid w:val="00A04AAB"/>
    <w:rsid w:val="00A05BAA"/>
    <w:rsid w:val="00A15BEA"/>
    <w:rsid w:val="00A269CC"/>
    <w:rsid w:val="00A27C6A"/>
    <w:rsid w:val="00A37076"/>
    <w:rsid w:val="00A54605"/>
    <w:rsid w:val="00A557C7"/>
    <w:rsid w:val="00A57F93"/>
    <w:rsid w:val="00A6048C"/>
    <w:rsid w:val="00A63278"/>
    <w:rsid w:val="00A6751C"/>
    <w:rsid w:val="00A77FA6"/>
    <w:rsid w:val="00A8097D"/>
    <w:rsid w:val="00A81BB8"/>
    <w:rsid w:val="00A90719"/>
    <w:rsid w:val="00A97302"/>
    <w:rsid w:val="00AA1E78"/>
    <w:rsid w:val="00AA59D5"/>
    <w:rsid w:val="00AA7E0B"/>
    <w:rsid w:val="00AB2201"/>
    <w:rsid w:val="00AC25DD"/>
    <w:rsid w:val="00AC3A37"/>
    <w:rsid w:val="00AC5C59"/>
    <w:rsid w:val="00AC71A0"/>
    <w:rsid w:val="00AD0907"/>
    <w:rsid w:val="00AD54AB"/>
    <w:rsid w:val="00AE0F5F"/>
    <w:rsid w:val="00AE69FE"/>
    <w:rsid w:val="00AF7216"/>
    <w:rsid w:val="00B02BD4"/>
    <w:rsid w:val="00B0467F"/>
    <w:rsid w:val="00B06281"/>
    <w:rsid w:val="00B06519"/>
    <w:rsid w:val="00B4276B"/>
    <w:rsid w:val="00B4297E"/>
    <w:rsid w:val="00B527D8"/>
    <w:rsid w:val="00B53CFC"/>
    <w:rsid w:val="00B61AFC"/>
    <w:rsid w:val="00B626DD"/>
    <w:rsid w:val="00B6550F"/>
    <w:rsid w:val="00B67CDF"/>
    <w:rsid w:val="00B732DE"/>
    <w:rsid w:val="00B9077D"/>
    <w:rsid w:val="00B92436"/>
    <w:rsid w:val="00BB11B7"/>
    <w:rsid w:val="00BB4A06"/>
    <w:rsid w:val="00BB67ED"/>
    <w:rsid w:val="00BB7FB3"/>
    <w:rsid w:val="00BC3933"/>
    <w:rsid w:val="00BD5993"/>
    <w:rsid w:val="00BD5A22"/>
    <w:rsid w:val="00BD7006"/>
    <w:rsid w:val="00BF180C"/>
    <w:rsid w:val="00BF31A7"/>
    <w:rsid w:val="00BF3909"/>
    <w:rsid w:val="00BF61DF"/>
    <w:rsid w:val="00C0010A"/>
    <w:rsid w:val="00C07F9F"/>
    <w:rsid w:val="00C144CE"/>
    <w:rsid w:val="00C228A7"/>
    <w:rsid w:val="00C240A4"/>
    <w:rsid w:val="00C31AA0"/>
    <w:rsid w:val="00C443CE"/>
    <w:rsid w:val="00C52F3D"/>
    <w:rsid w:val="00C55848"/>
    <w:rsid w:val="00C62423"/>
    <w:rsid w:val="00C6328C"/>
    <w:rsid w:val="00C653FF"/>
    <w:rsid w:val="00C67F0C"/>
    <w:rsid w:val="00C736BA"/>
    <w:rsid w:val="00C736E4"/>
    <w:rsid w:val="00C76125"/>
    <w:rsid w:val="00C8275E"/>
    <w:rsid w:val="00C8295C"/>
    <w:rsid w:val="00C83AB0"/>
    <w:rsid w:val="00C87F2E"/>
    <w:rsid w:val="00C90741"/>
    <w:rsid w:val="00C90810"/>
    <w:rsid w:val="00CC18F6"/>
    <w:rsid w:val="00CC3699"/>
    <w:rsid w:val="00CC73FE"/>
    <w:rsid w:val="00CD11ED"/>
    <w:rsid w:val="00CD47E7"/>
    <w:rsid w:val="00CE26F1"/>
    <w:rsid w:val="00CE2BA0"/>
    <w:rsid w:val="00CE3043"/>
    <w:rsid w:val="00CE30EC"/>
    <w:rsid w:val="00CE5668"/>
    <w:rsid w:val="00CF2DF4"/>
    <w:rsid w:val="00D02619"/>
    <w:rsid w:val="00D20CBE"/>
    <w:rsid w:val="00D26AFB"/>
    <w:rsid w:val="00D40A35"/>
    <w:rsid w:val="00D55764"/>
    <w:rsid w:val="00D61149"/>
    <w:rsid w:val="00D72C27"/>
    <w:rsid w:val="00D80238"/>
    <w:rsid w:val="00D81CCA"/>
    <w:rsid w:val="00D916CF"/>
    <w:rsid w:val="00D9374B"/>
    <w:rsid w:val="00D93863"/>
    <w:rsid w:val="00DA11A1"/>
    <w:rsid w:val="00DA179F"/>
    <w:rsid w:val="00DA547D"/>
    <w:rsid w:val="00DB0FBE"/>
    <w:rsid w:val="00DC5D23"/>
    <w:rsid w:val="00DC6DAA"/>
    <w:rsid w:val="00DD0541"/>
    <w:rsid w:val="00DD4CA7"/>
    <w:rsid w:val="00DF1119"/>
    <w:rsid w:val="00DF7111"/>
    <w:rsid w:val="00DF727A"/>
    <w:rsid w:val="00E00D0B"/>
    <w:rsid w:val="00E034E2"/>
    <w:rsid w:val="00E04EF6"/>
    <w:rsid w:val="00E100B8"/>
    <w:rsid w:val="00E17C50"/>
    <w:rsid w:val="00E20B4B"/>
    <w:rsid w:val="00E23B94"/>
    <w:rsid w:val="00E36C74"/>
    <w:rsid w:val="00E52E4B"/>
    <w:rsid w:val="00E80FDA"/>
    <w:rsid w:val="00E831A4"/>
    <w:rsid w:val="00E83D62"/>
    <w:rsid w:val="00E84017"/>
    <w:rsid w:val="00E84399"/>
    <w:rsid w:val="00EA189C"/>
    <w:rsid w:val="00EA1FA8"/>
    <w:rsid w:val="00EA61B2"/>
    <w:rsid w:val="00EA7C73"/>
    <w:rsid w:val="00EB2948"/>
    <w:rsid w:val="00EB6713"/>
    <w:rsid w:val="00EB773F"/>
    <w:rsid w:val="00EC39AC"/>
    <w:rsid w:val="00ED0568"/>
    <w:rsid w:val="00ED3FAD"/>
    <w:rsid w:val="00ED63D1"/>
    <w:rsid w:val="00EE18B5"/>
    <w:rsid w:val="00EF166F"/>
    <w:rsid w:val="00EF7A5A"/>
    <w:rsid w:val="00F02965"/>
    <w:rsid w:val="00F062F6"/>
    <w:rsid w:val="00F1114B"/>
    <w:rsid w:val="00F30CC9"/>
    <w:rsid w:val="00F32E05"/>
    <w:rsid w:val="00F331E0"/>
    <w:rsid w:val="00F351F3"/>
    <w:rsid w:val="00F41193"/>
    <w:rsid w:val="00F41EC7"/>
    <w:rsid w:val="00F43F9E"/>
    <w:rsid w:val="00F46E05"/>
    <w:rsid w:val="00F47D5C"/>
    <w:rsid w:val="00F670AD"/>
    <w:rsid w:val="00F723FB"/>
    <w:rsid w:val="00F745DB"/>
    <w:rsid w:val="00F911F1"/>
    <w:rsid w:val="00FB12F4"/>
    <w:rsid w:val="00FC0736"/>
    <w:rsid w:val="00FC63B7"/>
    <w:rsid w:val="00FC6AB7"/>
    <w:rsid w:val="00FD25E2"/>
    <w:rsid w:val="00FF126F"/>
    <w:rsid w:val="00FF1E20"/>
    <w:rsid w:val="00FF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8DD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648DD"/>
    <w:pPr>
      <w:ind w:left="101" w:firstLine="0"/>
      <w:jc w:val="left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Знак"/>
    <w:basedOn w:val="a0"/>
    <w:link w:val="a3"/>
    <w:rsid w:val="008648DD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1">
    <w:name w:val="Без интервала1"/>
    <w:basedOn w:val="a"/>
    <w:rsid w:val="008648DD"/>
    <w:pPr>
      <w:ind w:firstLine="0"/>
      <w:jc w:val="left"/>
    </w:pPr>
  </w:style>
  <w:style w:type="paragraph" w:customStyle="1" w:styleId="ConsPlusNormal">
    <w:name w:val="ConsPlusNormal"/>
    <w:basedOn w:val="a"/>
    <w:rsid w:val="008648DD"/>
    <w:pPr>
      <w:autoSpaceDE w:val="0"/>
      <w:autoSpaceDN w:val="0"/>
      <w:ind w:firstLine="0"/>
      <w:jc w:val="left"/>
    </w:pPr>
    <w:rPr>
      <w:rFonts w:ascii="Arial" w:hAnsi="Arial" w:cs="Arial"/>
      <w:sz w:val="20"/>
      <w:szCs w:val="20"/>
    </w:rPr>
  </w:style>
  <w:style w:type="paragraph" w:styleId="a5">
    <w:name w:val="Normal (Web)"/>
    <w:basedOn w:val="a"/>
    <w:rsid w:val="008648DD"/>
    <w:pPr>
      <w:spacing w:before="100" w:beforeAutospacing="1" w:after="100" w:afterAutospacing="1"/>
      <w:ind w:firstLine="0"/>
      <w:jc w:val="left"/>
    </w:pPr>
    <w:rPr>
      <w:rFonts w:ascii="Times New Roman" w:eastAsia="Calibri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8648DD"/>
    <w:rPr>
      <w:rFonts w:cs="Times New Roman"/>
    </w:rPr>
  </w:style>
  <w:style w:type="paragraph" w:customStyle="1" w:styleId="Default">
    <w:name w:val="Default"/>
    <w:rsid w:val="008648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6">
    <w:name w:val="Strong"/>
    <w:basedOn w:val="a0"/>
    <w:uiPriority w:val="22"/>
    <w:qFormat/>
    <w:rsid w:val="008648DD"/>
    <w:rPr>
      <w:rFonts w:cs="Times New Roman"/>
      <w:b/>
      <w:bCs/>
    </w:rPr>
  </w:style>
  <w:style w:type="paragraph" w:styleId="a7">
    <w:name w:val="Title"/>
    <w:basedOn w:val="a"/>
    <w:link w:val="a8"/>
    <w:qFormat/>
    <w:rsid w:val="008648DD"/>
    <w:pPr>
      <w:shd w:val="clear" w:color="auto" w:fill="FFFFFF"/>
      <w:ind w:left="360" w:firstLine="0"/>
      <w:jc w:val="center"/>
    </w:pPr>
    <w:rPr>
      <w:rFonts w:ascii="Times New Roman" w:eastAsia="Calibri" w:hAnsi="Times New Roman"/>
      <w:b/>
      <w:bCs/>
      <w:i/>
      <w:iCs/>
      <w:sz w:val="24"/>
      <w:szCs w:val="18"/>
      <w:lang w:eastAsia="en-US"/>
    </w:rPr>
  </w:style>
  <w:style w:type="character" w:customStyle="1" w:styleId="a8">
    <w:name w:val="Название Знак"/>
    <w:basedOn w:val="a0"/>
    <w:link w:val="a7"/>
    <w:rsid w:val="008648DD"/>
    <w:rPr>
      <w:rFonts w:ascii="Times New Roman" w:eastAsia="Calibri" w:hAnsi="Times New Roman" w:cs="Times New Roman"/>
      <w:b/>
      <w:bCs/>
      <w:i/>
      <w:iCs/>
      <w:sz w:val="24"/>
      <w:szCs w:val="18"/>
      <w:shd w:val="clear" w:color="auto" w:fill="FFFFFF"/>
    </w:rPr>
  </w:style>
  <w:style w:type="paragraph" w:customStyle="1" w:styleId="10">
    <w:name w:val="Абзац списка1"/>
    <w:basedOn w:val="a"/>
    <w:rsid w:val="008648DD"/>
    <w:pPr>
      <w:spacing w:after="200" w:line="276" w:lineRule="auto"/>
      <w:ind w:left="720" w:firstLine="0"/>
      <w:contextualSpacing/>
      <w:jc w:val="left"/>
    </w:pPr>
    <w:rPr>
      <w:lang w:eastAsia="en-US"/>
    </w:rPr>
  </w:style>
  <w:style w:type="paragraph" w:styleId="a9">
    <w:name w:val="List Paragraph"/>
    <w:basedOn w:val="a"/>
    <w:uiPriority w:val="34"/>
    <w:qFormat/>
    <w:rsid w:val="008648DD"/>
    <w:pPr>
      <w:spacing w:after="200" w:line="276" w:lineRule="auto"/>
      <w:ind w:left="720" w:firstLine="0"/>
      <w:contextualSpacing/>
      <w:jc w:val="left"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8DD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648DD"/>
    <w:pPr>
      <w:ind w:left="101" w:firstLine="0"/>
      <w:jc w:val="left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Знак"/>
    <w:basedOn w:val="a0"/>
    <w:link w:val="a3"/>
    <w:rsid w:val="008648DD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1">
    <w:name w:val="Без интервала1"/>
    <w:basedOn w:val="a"/>
    <w:rsid w:val="008648DD"/>
    <w:pPr>
      <w:ind w:firstLine="0"/>
      <w:jc w:val="left"/>
    </w:pPr>
  </w:style>
  <w:style w:type="paragraph" w:customStyle="1" w:styleId="ConsPlusNormal">
    <w:name w:val="ConsPlusNormal"/>
    <w:basedOn w:val="a"/>
    <w:rsid w:val="008648DD"/>
    <w:pPr>
      <w:autoSpaceDE w:val="0"/>
      <w:autoSpaceDN w:val="0"/>
      <w:ind w:firstLine="0"/>
      <w:jc w:val="left"/>
    </w:pPr>
    <w:rPr>
      <w:rFonts w:ascii="Arial" w:hAnsi="Arial" w:cs="Arial"/>
      <w:sz w:val="20"/>
      <w:szCs w:val="20"/>
    </w:rPr>
  </w:style>
  <w:style w:type="paragraph" w:styleId="a5">
    <w:name w:val="Normal (Web)"/>
    <w:basedOn w:val="a"/>
    <w:rsid w:val="008648DD"/>
    <w:pPr>
      <w:spacing w:before="100" w:beforeAutospacing="1" w:after="100" w:afterAutospacing="1"/>
      <w:ind w:firstLine="0"/>
      <w:jc w:val="left"/>
    </w:pPr>
    <w:rPr>
      <w:rFonts w:ascii="Times New Roman" w:eastAsia="Calibri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8648DD"/>
    <w:rPr>
      <w:rFonts w:cs="Times New Roman"/>
    </w:rPr>
  </w:style>
  <w:style w:type="paragraph" w:customStyle="1" w:styleId="Default">
    <w:name w:val="Default"/>
    <w:rsid w:val="008648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6">
    <w:name w:val="Strong"/>
    <w:basedOn w:val="a0"/>
    <w:uiPriority w:val="22"/>
    <w:qFormat/>
    <w:rsid w:val="008648DD"/>
    <w:rPr>
      <w:rFonts w:cs="Times New Roman"/>
      <w:b/>
      <w:bCs/>
    </w:rPr>
  </w:style>
  <w:style w:type="paragraph" w:styleId="a7">
    <w:name w:val="Title"/>
    <w:basedOn w:val="a"/>
    <w:link w:val="a8"/>
    <w:qFormat/>
    <w:rsid w:val="008648DD"/>
    <w:pPr>
      <w:shd w:val="clear" w:color="auto" w:fill="FFFFFF"/>
      <w:ind w:left="360" w:firstLine="0"/>
      <w:jc w:val="center"/>
    </w:pPr>
    <w:rPr>
      <w:rFonts w:ascii="Times New Roman" w:eastAsia="Calibri" w:hAnsi="Times New Roman"/>
      <w:b/>
      <w:bCs/>
      <w:i/>
      <w:iCs/>
      <w:sz w:val="24"/>
      <w:szCs w:val="18"/>
      <w:lang w:eastAsia="en-US"/>
    </w:rPr>
  </w:style>
  <w:style w:type="character" w:customStyle="1" w:styleId="a8">
    <w:name w:val="Название Знак"/>
    <w:basedOn w:val="a0"/>
    <w:link w:val="a7"/>
    <w:rsid w:val="008648DD"/>
    <w:rPr>
      <w:rFonts w:ascii="Times New Roman" w:eastAsia="Calibri" w:hAnsi="Times New Roman" w:cs="Times New Roman"/>
      <w:b/>
      <w:bCs/>
      <w:i/>
      <w:iCs/>
      <w:sz w:val="24"/>
      <w:szCs w:val="18"/>
      <w:shd w:val="clear" w:color="auto" w:fill="FFFFFF"/>
    </w:rPr>
  </w:style>
  <w:style w:type="paragraph" w:customStyle="1" w:styleId="10">
    <w:name w:val="Абзац списка1"/>
    <w:basedOn w:val="a"/>
    <w:rsid w:val="008648DD"/>
    <w:pPr>
      <w:spacing w:after="200" w:line="276" w:lineRule="auto"/>
      <w:ind w:left="720" w:firstLine="0"/>
      <w:contextualSpacing/>
      <w:jc w:val="left"/>
    </w:pPr>
    <w:rPr>
      <w:lang w:eastAsia="en-US"/>
    </w:rPr>
  </w:style>
  <w:style w:type="paragraph" w:styleId="a9">
    <w:name w:val="List Paragraph"/>
    <w:basedOn w:val="a"/>
    <w:uiPriority w:val="34"/>
    <w:qFormat/>
    <w:rsid w:val="008648DD"/>
    <w:pPr>
      <w:spacing w:after="200" w:line="276" w:lineRule="auto"/>
      <w:ind w:left="720" w:firstLine="0"/>
      <w:contextualSpacing/>
      <w:jc w:val="left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1300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2016-11-15T14:01:00Z</dcterms:created>
  <dcterms:modified xsi:type="dcterms:W3CDTF">2016-11-15T14:02:00Z</dcterms:modified>
</cp:coreProperties>
</file>