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AF" w:rsidRDefault="001710AF" w:rsidP="001710AF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u w:val="single"/>
          <w:lang w:eastAsia="ru-RU"/>
        </w:rPr>
      </w:pPr>
      <w:r w:rsidRPr="00F85D96">
        <w:rPr>
          <w:rFonts w:eastAsia="Times New Roman"/>
          <w:b/>
          <w:bCs/>
          <w:sz w:val="36"/>
          <w:szCs w:val="36"/>
          <w:u w:val="single"/>
          <w:lang w:eastAsia="ru-RU"/>
        </w:rPr>
        <w:t>Родители и служба примирения</w:t>
      </w:r>
    </w:p>
    <w:p w:rsidR="001710AF" w:rsidRDefault="001710AF" w:rsidP="001710AF">
      <w:pPr>
        <w:shd w:val="clear" w:color="auto" w:fill="FFFFFF"/>
        <w:rPr>
          <w:rFonts w:eastAsia="Times New Roman"/>
          <w:sz w:val="36"/>
          <w:szCs w:val="36"/>
          <w:u w:val="single"/>
          <w:lang w:eastAsia="ru-RU"/>
        </w:rPr>
      </w:pPr>
    </w:p>
    <w:p w:rsidR="001710AF" w:rsidRDefault="001710AF" w:rsidP="001710AF">
      <w:pPr>
        <w:shd w:val="clear" w:color="auto" w:fill="FFFFFF"/>
        <w:rPr>
          <w:rFonts w:eastAsia="Times New Roman"/>
          <w:sz w:val="36"/>
          <w:szCs w:val="36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FB9362" wp14:editId="18520AE5">
            <wp:extent cx="3214724" cy="2144486"/>
            <wp:effectExtent l="0" t="0" r="5080" b="8255"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26" cy="214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AF" w:rsidRPr="00F85D96" w:rsidRDefault="001710AF" w:rsidP="001710AF">
      <w:pPr>
        <w:shd w:val="clear" w:color="auto" w:fill="FFFFFF"/>
        <w:rPr>
          <w:rFonts w:eastAsia="Times New Roman"/>
          <w:sz w:val="36"/>
          <w:szCs w:val="36"/>
          <w:u w:val="single"/>
          <w:lang w:eastAsia="ru-RU"/>
        </w:rPr>
      </w:pPr>
    </w:p>
    <w:p w:rsidR="001710AF" w:rsidRPr="00F85D96" w:rsidRDefault="001710AF" w:rsidP="001710A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710AF" w:rsidRPr="001710AF" w:rsidRDefault="001710AF" w:rsidP="001710AF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ЧЕМ СЛУЖБА ПРИМИРЕНИЯ МОЖЕТ ПОМОЧЬ РОДИТЕЛЯМ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могут обратиться в службу в случае конфликта со своими детьми, чтобы лучше понять их и уметь договориться с ними (в случае конфликта ребенка и взрослого при проведении медиации обязательно участие взрослого медиатора).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могут обратиться в службу в случае конфликта с учителем.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и родительский комитет могут обратиться в службу по поводу конфликтов с администрацией.</w:t>
      </w:r>
    </w:p>
    <w:p w:rsidR="001710AF" w:rsidRPr="001710AF" w:rsidRDefault="001710AF" w:rsidP="001710AF">
      <w:pPr>
        <w:pStyle w:val="a5"/>
        <w:numPr>
          <w:ilvl w:val="0"/>
          <w:numId w:val="2"/>
        </w:num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color w:val="000000"/>
          <w:sz w:val="28"/>
          <w:szCs w:val="28"/>
          <w:lang w:eastAsia="ru-RU"/>
        </w:rPr>
        <w:t>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1710AF" w:rsidRPr="00F85D96" w:rsidRDefault="001710AF" w:rsidP="001710AF">
      <w:pPr>
        <w:shd w:val="clear" w:color="auto" w:fill="FFFFFF"/>
        <w:spacing w:after="24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1710AF" w:rsidRPr="001710AF" w:rsidRDefault="001710AF" w:rsidP="001710AF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1710AF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ЧТО МОГУТ СДЕЛАТЬ РОДИТЕЛИ ДЛЯ ПОДДЕРЖКИ ВОССТАНОВИТЕЛЬНОЙ КУЛЬТУРЫ</w:t>
      </w:r>
    </w:p>
    <w:p w:rsidR="001710AF" w:rsidRPr="00F85D96" w:rsidRDefault="001710AF" w:rsidP="001710A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710AF" w:rsidRPr="00F85D96" w:rsidRDefault="001710AF" w:rsidP="001710AF">
      <w:pPr>
        <w:shd w:val="clear" w:color="auto" w:fill="FFFFFF"/>
        <w:spacing w:after="240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Родителям, в первую очередь, надо поддерживать своих детей в их стремлении научиться разрешать конфликты конструктивным способом; могут поддерживать положительные изменения в детях после медиации, в классе и школе в результате деятельности службы примирения.</w:t>
      </w:r>
    </w:p>
    <w:p w:rsidR="001710AF" w:rsidRDefault="001710AF" w:rsidP="001710AF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  <w:bookmarkStart w:id="0" w:name="_GoBack"/>
      <w:bookmarkEnd w:id="0"/>
    </w:p>
    <w:p w:rsidR="001710AF" w:rsidRDefault="001710AF" w:rsidP="001710AF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301742" w:rsidRDefault="00301742"/>
    <w:sectPr w:rsidR="00301742" w:rsidSect="001710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D20"/>
    <w:multiLevelType w:val="multilevel"/>
    <w:tmpl w:val="2D78D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C4AEF"/>
    <w:multiLevelType w:val="hybridMultilevel"/>
    <w:tmpl w:val="DD500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F5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0AF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0463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07F5"/>
    <w:rsid w:val="00D23B5D"/>
    <w:rsid w:val="00D372FD"/>
    <w:rsid w:val="00D40BFD"/>
    <w:rsid w:val="00D425CD"/>
    <w:rsid w:val="00D557DF"/>
    <w:rsid w:val="00D61083"/>
    <w:rsid w:val="00D619E5"/>
    <w:rsid w:val="00D71CD2"/>
    <w:rsid w:val="00D779CC"/>
    <w:rsid w:val="00D809D1"/>
    <w:rsid w:val="00D818BB"/>
    <w:rsid w:val="00D830FC"/>
    <w:rsid w:val="00D84CB3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AF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AF"/>
    <w:rPr>
      <w:rFonts w:ascii="Tahoma" w:eastAsiaTheme="minorHAnsi" w:hAnsi="Tahoma" w:cs="Tahoma"/>
      <w:color w:val="auto"/>
      <w:sz w:val="16"/>
      <w:szCs w:val="16"/>
    </w:rPr>
  </w:style>
  <w:style w:type="paragraph" w:styleId="a5">
    <w:name w:val="List Paragraph"/>
    <w:basedOn w:val="a"/>
    <w:uiPriority w:val="34"/>
    <w:qFormat/>
    <w:rsid w:val="00171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AF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AF"/>
    <w:rPr>
      <w:rFonts w:ascii="Tahoma" w:eastAsiaTheme="minorHAnsi" w:hAnsi="Tahoma" w:cs="Tahoma"/>
      <w:color w:val="auto"/>
      <w:sz w:val="16"/>
      <w:szCs w:val="16"/>
    </w:rPr>
  </w:style>
  <w:style w:type="paragraph" w:styleId="a5">
    <w:name w:val="List Paragraph"/>
    <w:basedOn w:val="a"/>
    <w:uiPriority w:val="34"/>
    <w:qFormat/>
    <w:rsid w:val="0017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2019-12-31T13:01:00Z</dcterms:created>
  <dcterms:modified xsi:type="dcterms:W3CDTF">2019-12-31T13:02:00Z</dcterms:modified>
</cp:coreProperties>
</file>