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02" w:rsidRDefault="00697A02" w:rsidP="00697A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0"/>
          <w:lang w:val="be-B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989EF5" wp14:editId="5516E65C">
            <wp:simplePos x="0" y="0"/>
            <wp:positionH relativeFrom="column">
              <wp:posOffset>-457200</wp:posOffset>
            </wp:positionH>
            <wp:positionV relativeFrom="paragraph">
              <wp:posOffset>-620395</wp:posOffset>
            </wp:positionV>
            <wp:extent cx="7552706" cy="11655915"/>
            <wp:effectExtent l="0" t="0" r="0" b="3175"/>
            <wp:wrapNone/>
            <wp:docPr id="1" name="Рисунок 1" descr="https://c8.alamy.com/comp/J8491M/arrangement-leaf-isolated-composition-green-botany-horizontal-shape-J849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8.alamy.com/comp/J8491M/arrangement-leaf-isolated-composition-green-botany-horizontal-shape-J8491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16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A02" w:rsidRPr="00697A02" w:rsidRDefault="00697A02" w:rsidP="00697A0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0"/>
          <w:lang w:val="be-BY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30"/>
          <w:lang w:val="be-BY"/>
        </w:rPr>
        <w:t>В</w:t>
      </w:r>
      <w:r w:rsidRPr="00697A02">
        <w:rPr>
          <w:rFonts w:ascii="Times New Roman" w:hAnsi="Times New Roman" w:cs="Times New Roman"/>
          <w:b/>
          <w:color w:val="984806" w:themeColor="accent6" w:themeShade="80"/>
          <w:sz w:val="36"/>
          <w:szCs w:val="30"/>
          <w:lang w:val="be-BY"/>
        </w:rPr>
        <w:t>ыхаваўчыя мерапрыемствы</w:t>
      </w:r>
    </w:p>
    <w:p w:rsidR="00697A02" w:rsidRPr="00697A02" w:rsidRDefault="00697A02" w:rsidP="00697A02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0"/>
          <w:lang w:val="be-BY"/>
        </w:rPr>
      </w:pPr>
      <w:r w:rsidRPr="00697A02">
        <w:rPr>
          <w:rFonts w:ascii="Times New Roman" w:hAnsi="Times New Roman" w:cs="Times New Roman"/>
          <w:b/>
          <w:color w:val="984806" w:themeColor="accent6" w:themeShade="80"/>
          <w:sz w:val="36"/>
          <w:szCs w:val="30"/>
          <w:lang w:val="be-BY"/>
        </w:rPr>
        <w:t>ДУА “Глінішчанская сярэдняя школа імя І.П. Мележа”</w:t>
      </w:r>
    </w:p>
    <w:p w:rsidR="00697A02" w:rsidRDefault="00697A02" w:rsidP="00697A02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0"/>
          <w:lang w:val="be-BY"/>
        </w:rPr>
      </w:pPr>
      <w:r w:rsidRPr="00697A02">
        <w:rPr>
          <w:rFonts w:ascii="Times New Roman" w:hAnsi="Times New Roman" w:cs="Times New Roman"/>
          <w:b/>
          <w:color w:val="984806" w:themeColor="accent6" w:themeShade="80"/>
          <w:sz w:val="36"/>
          <w:szCs w:val="30"/>
          <w:lang w:val="be-BY"/>
        </w:rPr>
        <w:t xml:space="preserve"> у час восеньскіх канікул з 30.10.2023г. па 07.11.2023 года</w:t>
      </w:r>
    </w:p>
    <w:p w:rsidR="00697A02" w:rsidRPr="00697A02" w:rsidRDefault="00697A02" w:rsidP="00697A02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0"/>
          <w:lang w:val="be-BY"/>
        </w:rPr>
      </w:pPr>
      <w:r w:rsidRPr="00697A02">
        <w:rPr>
          <w:rFonts w:ascii="Times New Roman" w:hAnsi="Times New Roman" w:cs="Times New Roman"/>
          <w:b/>
          <w:color w:val="984806" w:themeColor="accent6" w:themeShade="80"/>
          <w:sz w:val="36"/>
          <w:szCs w:val="30"/>
          <w:lang w:val="be-BY"/>
        </w:rPr>
        <w:t xml:space="preserve"> </w:t>
      </w:r>
    </w:p>
    <w:tbl>
      <w:tblPr>
        <w:tblpPr w:leftFromText="180" w:rightFromText="180" w:vertAnchor="text" w:horzAnchor="margin" w:tblpXSpec="center" w:tblpY="80"/>
        <w:tblW w:w="10679" w:type="dxa"/>
        <w:tblLayout w:type="fixed"/>
        <w:tblLook w:val="0000" w:firstRow="0" w:lastRow="0" w:firstColumn="0" w:lastColumn="0" w:noHBand="0" w:noVBand="0"/>
      </w:tblPr>
      <w:tblGrid>
        <w:gridCol w:w="2889"/>
        <w:gridCol w:w="5016"/>
        <w:gridCol w:w="2774"/>
      </w:tblGrid>
      <w:tr w:rsidR="00697A02" w:rsidRPr="00C919AA" w:rsidTr="00322E9F">
        <w:trPr>
          <w:trHeight w:val="98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02" w:rsidRPr="004B3D58" w:rsidRDefault="00697A02" w:rsidP="00697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4B3D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Дата, час, </w:t>
            </w:r>
            <w:proofErr w:type="spellStart"/>
            <w:r w:rsidRPr="004B3D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месца</w:t>
            </w:r>
            <w:proofErr w:type="spellEnd"/>
            <w:r w:rsidRPr="004B3D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4B3D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правядзення</w:t>
            </w:r>
            <w:proofErr w:type="spellEnd"/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02" w:rsidRPr="004B3D58" w:rsidRDefault="00697A02" w:rsidP="00697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proofErr w:type="spellStart"/>
            <w:r w:rsidRPr="004B3D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Назва</w:t>
            </w:r>
            <w:proofErr w:type="spellEnd"/>
            <w:r w:rsidRPr="004B3D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4B3D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мерапрыемства</w:t>
            </w:r>
            <w:proofErr w:type="spellEnd"/>
          </w:p>
          <w:p w:rsidR="00697A02" w:rsidRPr="004B3D58" w:rsidRDefault="00697A02" w:rsidP="00697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4B3D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(форма </w:t>
            </w:r>
            <w:proofErr w:type="spellStart"/>
            <w:r w:rsidRPr="004B3D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правядзення</w:t>
            </w:r>
            <w:proofErr w:type="spellEnd"/>
            <w:r w:rsidRPr="004B3D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02" w:rsidRPr="004B3D58" w:rsidRDefault="00697A02" w:rsidP="00697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</w:p>
          <w:p w:rsidR="00697A02" w:rsidRPr="004B3D58" w:rsidRDefault="00697A02" w:rsidP="00697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be-BY"/>
              </w:rPr>
              <w:t>Адказны</w:t>
            </w:r>
          </w:p>
        </w:tc>
      </w:tr>
      <w:tr w:rsidR="00697A02" w:rsidRPr="00C919AA" w:rsidTr="00322E9F">
        <w:trPr>
          <w:trHeight w:val="402"/>
        </w:trPr>
        <w:tc>
          <w:tcPr>
            <w:tcW w:w="10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02" w:rsidRDefault="00622266" w:rsidP="00697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C0066"/>
                <w:sz w:val="30"/>
                <w:szCs w:val="3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A791BF" wp14:editId="018F379D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63220</wp:posOffset>
                  </wp:positionV>
                  <wp:extent cx="1169582" cy="1169582"/>
                  <wp:effectExtent l="0" t="0" r="0" b="0"/>
                  <wp:wrapNone/>
                  <wp:docPr id="4" name="Рисунок 4" descr="Единый день безопасности | УО «Витебская ордена «Знак Почета»  государственная академия ветеринарной медицин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диный день безопасности | УО «Витебская ордена «Знак Почета»  государственная академия ветеринарной медицин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82" cy="116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7A02" w:rsidRPr="00697A02" w:rsidRDefault="00622266" w:rsidP="00697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697A02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 xml:space="preserve"> </w:t>
            </w:r>
            <w:r w:rsidR="00E33631" w:rsidRPr="00697A02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 xml:space="preserve"> </w:t>
            </w:r>
            <w:r w:rsidR="00697A02" w:rsidRPr="00697A02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Панядзелак</w:t>
            </w:r>
          </w:p>
          <w:p w:rsidR="00697A02" w:rsidRPr="00697A02" w:rsidRDefault="00697A02" w:rsidP="00697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697A02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30 кастрычніка</w:t>
            </w:r>
          </w:p>
          <w:p w:rsidR="00697A02" w:rsidRPr="00FC02EA" w:rsidRDefault="00697A02" w:rsidP="00697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</w:pPr>
            <w:r w:rsidRPr="00FC02EA"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  <w:t>ДЗЕНЬ БЯСПЕКІ</w:t>
            </w:r>
          </w:p>
          <w:p w:rsidR="00697A02" w:rsidRPr="00C919AA" w:rsidRDefault="00697A02" w:rsidP="00697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C0066"/>
                <w:sz w:val="3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446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На працягу дня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Акцыя “Першыя канікулы – стань прыкметней у цемры”.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95053A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Інтэрактыўная гутарка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r w:rsidRPr="0095053A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У гармоніі з законам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E00EC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E00EC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Класныя кіраўнікі, настаўнікі, выхавацелі</w:t>
            </w:r>
          </w:p>
        </w:tc>
      </w:tr>
      <w:tr w:rsidR="004117C6" w:rsidRPr="004B3D58" w:rsidTr="00322E9F">
        <w:trPr>
          <w:trHeight w:val="72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08.30 – 16.00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ГПД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прышкольнага аздараўленчага лагера “Вясёлка”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CC6819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І.М.Чэрнікава </w:t>
            </w:r>
          </w:p>
        </w:tc>
      </w:tr>
      <w:tr w:rsidR="004117C6" w:rsidRPr="004B3D58" w:rsidTr="00322E9F">
        <w:trPr>
          <w:trHeight w:val="446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09.00 – 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4</w:t>
            </w: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.00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інфарматыкі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камп’ютарнага класа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95053A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Мультымедыйная прэзентацыя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r w:rsidRPr="0095053A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Будучая прафесія: ад мары да рэальнасці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E00EC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E00EC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А.В.Літвін </w:t>
            </w:r>
          </w:p>
        </w:tc>
      </w:tr>
      <w:tr w:rsidR="004117C6" w:rsidRPr="00BC64B9" w:rsidTr="00322E9F">
        <w:trPr>
          <w:trHeight w:val="446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3</w:t>
            </w: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3</w:t>
            </w: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Бібліятэка</w:t>
            </w:r>
          </w:p>
          <w:p w:rsidR="004117C6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На працягу дня</w:t>
            </w:r>
          </w:p>
          <w:p w:rsidR="004117C6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школьнай бібліятэкі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95053A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Чытальная зала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r w:rsidRPr="0095053A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Улюбёныя казкі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E00EC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А.М.Богдан</w:t>
            </w:r>
          </w:p>
          <w:p w:rsidR="004117C6" w:rsidRPr="00E00EC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Л.М.Бяшок</w:t>
            </w:r>
          </w:p>
        </w:tc>
      </w:tr>
      <w:tr w:rsidR="004117C6" w:rsidRPr="004B3D58" w:rsidTr="00322E9F">
        <w:trPr>
          <w:trHeight w:val="446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11.00</w:t>
            </w:r>
          </w:p>
          <w:p w:rsidR="004117C6" w:rsidRPr="00885DE1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матэматыкі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7530F" w:rsidRDefault="004117C6" w:rsidP="00F6675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Акцыя</w:t>
            </w: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“Бяспечныя канікулы”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і </w:t>
            </w: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“Не будзь невідзімкай на дарозе!”</w:t>
            </w:r>
            <w:r w:rsidRPr="00217D02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</w:t>
            </w: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(</w:t>
            </w:r>
            <w:r w:rsidRPr="0047530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Сустрэча з інспектарам ДАІ: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r w:rsidRPr="0047530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Азбука вуліц і дарог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E00EC8" w:rsidRDefault="004117C6" w:rsidP="00F6675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К.А.Марцэвіч</w:t>
            </w:r>
          </w:p>
        </w:tc>
      </w:tr>
      <w:tr w:rsidR="004117C6" w:rsidRPr="00BC64B9" w:rsidTr="00322E9F">
        <w:trPr>
          <w:trHeight w:val="446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11.00-12.00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Кабінет </w:t>
            </w:r>
            <w:r w:rsidRPr="005E7D8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працоўнага навучання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F6675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Гадзіна працы (працоўная занятасць непаўналетня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га</w:t>
            </w: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, з як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ім</w:t>
            </w: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праводзіцца індывідуальна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я </w:t>
            </w: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прафілактычная работа)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F6675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І.С.Прыхач</w:t>
            </w:r>
          </w:p>
          <w:p w:rsidR="004117C6" w:rsidRDefault="004117C6" w:rsidP="00F6675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В.М.Бацяноўская</w:t>
            </w:r>
          </w:p>
        </w:tc>
      </w:tr>
      <w:tr w:rsidR="004117C6" w:rsidRPr="004B3D58" w:rsidTr="00322E9F">
        <w:trPr>
          <w:trHeight w:val="446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</w:t>
            </w: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2</w:t>
            </w: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.00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матэматыкі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6743" w:rsidRDefault="004117C6" w:rsidP="00F6675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proofErr w:type="spellStart"/>
            <w:r w:rsidRPr="004840FA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Віктарына</w:t>
            </w:r>
            <w:proofErr w:type="spellEnd"/>
            <w:r w:rsidRPr="004840FA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па ПДР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Парады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свят</w:t>
            </w:r>
            <w:r w:rsidRPr="004840FA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афора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E00EC8" w:rsidRDefault="004117C6" w:rsidP="00F6675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Г.М.Цалка</w:t>
            </w:r>
          </w:p>
        </w:tc>
      </w:tr>
      <w:tr w:rsidR="004117C6" w:rsidRPr="004B3D58" w:rsidTr="00322E9F">
        <w:trPr>
          <w:trHeight w:val="446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12.00 – 13.00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пляцоўка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E62BDC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ыя</w:t>
            </w:r>
            <w:r w:rsidRPr="00E62BDC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заба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вы</w:t>
            </w:r>
            <w:r w:rsidRPr="00E62BDC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r w:rsidRPr="00E62BDC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Эстафета бяспекі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E00EC8" w:rsidRDefault="004117C6" w:rsidP="00F6675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</w:t>
            </w:r>
            <w:r w:rsidRPr="00E00EC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</w:t>
            </w:r>
            <w:r w:rsidRPr="00E00EC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Кудрыцкі</w:t>
            </w:r>
          </w:p>
        </w:tc>
      </w:tr>
      <w:tr w:rsidR="004117C6" w:rsidRPr="004B3D58" w:rsidTr="00322E9F">
        <w:trPr>
          <w:trHeight w:val="446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lastRenderedPageBreak/>
              <w:t>13.00 – 14.00</w:t>
            </w:r>
          </w:p>
          <w:p w:rsidR="004117C6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5122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Тэрыторыя школы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7530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Працоўны дэсант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r w:rsidRPr="0047530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Восеньскі ліст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 (</w:t>
            </w:r>
            <w:r w:rsidRPr="0047530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праца экалагічнага атрада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E00EC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B3609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Н.А. Арэшчанка</w:t>
            </w:r>
          </w:p>
        </w:tc>
      </w:tr>
      <w:tr w:rsidR="004117C6" w:rsidRPr="004B3D58" w:rsidTr="00322E9F">
        <w:trPr>
          <w:trHeight w:val="446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14.00-15.00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5122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C94269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proofErr w:type="spellStart"/>
            <w:r w:rsidRPr="00403F4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Спартыўная</w:t>
            </w:r>
            <w:proofErr w:type="spellEnd"/>
            <w:r w:rsidRPr="00403F4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403F4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гадзіна</w:t>
            </w:r>
            <w:proofErr w:type="spellEnd"/>
            <w:r w:rsidRPr="00403F4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proofErr w:type="spellStart"/>
            <w:r w:rsidRPr="00403F4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Ні</w:t>
            </w:r>
            <w:proofErr w:type="spellEnd"/>
            <w:r w:rsidRPr="00403F4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дня без </w:t>
            </w:r>
            <w:proofErr w:type="spellStart"/>
            <w:r w:rsidRPr="00403F4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руху</w:t>
            </w:r>
            <w:proofErr w:type="spellEnd"/>
            <w:r w:rsidRPr="00403F4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!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E00EC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03F4E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М.В. Раманенка </w:t>
            </w:r>
          </w:p>
        </w:tc>
      </w:tr>
      <w:tr w:rsidR="004117C6" w:rsidRPr="004B3D58" w:rsidTr="00322E9F">
        <w:trPr>
          <w:trHeight w:val="402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15.00 – 16.00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Кабінет </w:t>
            </w:r>
            <w:r w:rsidRPr="002873A3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педагога сацыяльнага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Квэст-гульня “У</w:t>
            </w:r>
            <w:r w:rsidRPr="00314AAD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краіне законаў»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E00EC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В.М.</w:t>
            </w:r>
            <w:r>
              <w:t xml:space="preserve"> </w:t>
            </w:r>
            <w:r w:rsidRPr="00403F4E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Бацяноўская</w:t>
            </w:r>
          </w:p>
          <w:p w:rsidR="004117C6" w:rsidRPr="00E00EC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402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8F03CB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16.00 – 16.4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</w:t>
            </w:r>
          </w:p>
          <w:p w:rsidR="004117C6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хіміі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7C6" w:rsidRPr="0039372D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39372D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КІНАЗАЛА</w:t>
            </w:r>
          </w:p>
          <w:p w:rsidR="004117C6" w:rsidRPr="008F03CB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39372D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Прагляд відэаролікаў па бяспецы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7C6" w:rsidRPr="00E00EC8" w:rsidRDefault="004117C6" w:rsidP="00F66758"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Н.Дз.Велікаборац</w:t>
            </w:r>
          </w:p>
        </w:tc>
      </w:tr>
    </w:tbl>
    <w:tbl>
      <w:tblPr>
        <w:tblW w:w="10740" w:type="dxa"/>
        <w:tblInd w:w="-34" w:type="dxa"/>
        <w:tblLook w:val="0000" w:firstRow="0" w:lastRow="0" w:firstColumn="0" w:lastColumn="0" w:noHBand="0" w:noVBand="0"/>
      </w:tblPr>
      <w:tblGrid>
        <w:gridCol w:w="2977"/>
        <w:gridCol w:w="4962"/>
        <w:gridCol w:w="141"/>
        <w:gridCol w:w="2660"/>
      </w:tblGrid>
      <w:tr w:rsidR="004B3D58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noProof/>
                <w:color w:val="auto"/>
              </w:rPr>
              <w:drawing>
                <wp:anchor distT="0" distB="0" distL="114300" distR="114300" simplePos="0" relativeHeight="251661312" behindDoc="1" locked="0" layoutInCell="1" allowOverlap="1" wp14:anchorId="687F7473" wp14:editId="7CA35EC7">
                  <wp:simplePos x="0" y="0"/>
                  <wp:positionH relativeFrom="column">
                    <wp:posOffset>-435610</wp:posOffset>
                  </wp:positionH>
                  <wp:positionV relativeFrom="paragraph">
                    <wp:posOffset>-3344289</wp:posOffset>
                  </wp:positionV>
                  <wp:extent cx="7778338" cy="11975656"/>
                  <wp:effectExtent l="0" t="0" r="0" b="6985"/>
                  <wp:wrapNone/>
                  <wp:docPr id="5" name="Рисунок 5" descr="https://c8.alamy.com/comp/J8491M/arrangement-leaf-isolated-composition-green-botany-horizontal-shape-J849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8.alamy.com/comp/J8491M/arrangement-leaf-isolated-composition-green-botany-horizontal-shape-J849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338" cy="11975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17.00–20.00</w:t>
            </w:r>
          </w:p>
          <w:p w:rsidR="004B3D58" w:rsidRPr="004B3D58" w:rsidRDefault="00FC02EA" w:rsidP="004B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noProof/>
                <w:color w:val="auto"/>
              </w:rPr>
              <w:drawing>
                <wp:anchor distT="0" distB="0" distL="114300" distR="114300" simplePos="0" relativeHeight="251662336" behindDoc="1" locked="0" layoutInCell="1" allowOverlap="1" wp14:anchorId="2277F3ED" wp14:editId="6ED599D8">
                  <wp:simplePos x="0" y="0"/>
                  <wp:positionH relativeFrom="column">
                    <wp:posOffset>-91225</wp:posOffset>
                  </wp:positionH>
                  <wp:positionV relativeFrom="paragraph">
                    <wp:posOffset>576564</wp:posOffset>
                  </wp:positionV>
                  <wp:extent cx="2054432" cy="1157161"/>
                  <wp:effectExtent l="0" t="0" r="3175" b="5080"/>
                  <wp:wrapNone/>
                  <wp:docPr id="6" name="Рисунок 6" descr="С 10 августа по 16 сентября в Гомеле пройдет конкурс патриотических  фотографий «Я ганаруся, што я з Беларусі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 10 августа по 16 сентября в Гомеле пройдет конкурс патриотических  фотографий «Я ганаруся, што я з Беларусі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000" cy="115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зала/спартыўная пляцоўка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Спартыўныя гульні, спаборніцтвы, секцыі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A95B15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А.А.Куган</w:t>
            </w:r>
          </w:p>
        </w:tc>
      </w:tr>
      <w:tr w:rsidR="004B3D58" w:rsidRPr="004B3D58" w:rsidTr="00FC02EA">
        <w:trPr>
          <w:trHeight w:val="402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2860B7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2860B7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Аўторак</w:t>
            </w:r>
          </w:p>
          <w:p w:rsidR="00FC02EA" w:rsidRPr="002860B7" w:rsidRDefault="002860B7" w:rsidP="002860B7">
            <w:pPr>
              <w:tabs>
                <w:tab w:val="left" w:pos="1197"/>
                <w:tab w:val="center" w:pos="5262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2860B7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ab/>
            </w:r>
            <w:r w:rsidRPr="002860B7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ab/>
            </w:r>
            <w:r w:rsidR="00FC02EA" w:rsidRPr="002860B7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31 кастрычніка</w:t>
            </w:r>
          </w:p>
          <w:p w:rsidR="00FC02EA" w:rsidRPr="002860B7" w:rsidRDefault="004B3D58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</w:pPr>
            <w:r w:rsidRPr="002860B7"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  <w:t xml:space="preserve">       </w:t>
            </w:r>
            <w:r w:rsidR="00FC02EA" w:rsidRPr="002860B7"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  <w:t>ДЗЕНЬ ПАТРЫЯТЫЗМУ</w:t>
            </w:r>
          </w:p>
          <w:p w:rsidR="004B3D58" w:rsidRPr="004B3D58" w:rsidRDefault="004B3D58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lang w:val="be-BY"/>
              </w:rPr>
            </w:pPr>
          </w:p>
        </w:tc>
      </w:tr>
      <w:tr w:rsidR="004B3D58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09.00 – 14.00</w:t>
            </w:r>
          </w:p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інфарматыкі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камп’ютарнага класа</w:t>
            </w:r>
          </w:p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Віртуальная экскурсія ў музей Вялікай Айчыннай вайны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А.В.Літвін </w:t>
            </w:r>
          </w:p>
        </w:tc>
      </w:tr>
      <w:tr w:rsidR="004B3D58" w:rsidRPr="004B3D58" w:rsidTr="00322E9F">
        <w:trPr>
          <w:trHeight w:val="6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08.30 – 16.00</w:t>
            </w:r>
          </w:p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ГПД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прышкольнага аздараўленчага лагера “Вясёлка”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В.М.Бацяноўская</w:t>
            </w:r>
          </w:p>
        </w:tc>
      </w:tr>
      <w:tr w:rsidR="004B3D58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12.00</w:t>
            </w:r>
          </w:p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Бібліятэка</w:t>
            </w:r>
          </w:p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На працягу дня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Работа школьнай бібліятэкі. </w:t>
            </w:r>
          </w:p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Кніжная выстава “Беларусь мая, родны край”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А.М.Богдан</w:t>
            </w:r>
          </w:p>
        </w:tc>
      </w:tr>
      <w:tr w:rsidR="004B3D58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11.00</w:t>
            </w:r>
          </w:p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ГПД</w:t>
            </w:r>
          </w:p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Музычны рынг “Песні пра Радзіму”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A95B15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А.А.Куган</w:t>
            </w:r>
          </w:p>
        </w:tc>
      </w:tr>
      <w:tr w:rsidR="004B3D58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11.00-12.00</w:t>
            </w:r>
          </w:p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працоўнага навучання</w:t>
            </w:r>
          </w:p>
          <w:p w:rsidR="00FC02EA" w:rsidRPr="004B3D58" w:rsidRDefault="00FC02EA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Гадзіна працы (працоўная занятасць непаўналетняга, з якім праводзіцца індывідуальная прафілактычная работа)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EA" w:rsidRPr="004B3D58" w:rsidRDefault="00FC02EA" w:rsidP="002330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І.С.Прыхач</w:t>
            </w:r>
          </w:p>
          <w:p w:rsidR="00FC02EA" w:rsidRPr="004B3D58" w:rsidRDefault="00FC02EA" w:rsidP="002330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02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02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.00 - 1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2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.00 </w:t>
            </w:r>
          </w:p>
          <w:p w:rsidR="004117C6" w:rsidRPr="004B3D58" w:rsidRDefault="004117C6" w:rsidP="00202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матэматыкі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02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02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Пазнавальна гульня </w:t>
            </w:r>
          </w:p>
          <w:p w:rsidR="004117C6" w:rsidRPr="004B3D58" w:rsidRDefault="004117C6" w:rsidP="00202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“Значныя мясціны Беларусі”</w:t>
            </w:r>
          </w:p>
          <w:p w:rsidR="004117C6" w:rsidRPr="004B3D58" w:rsidRDefault="004117C6" w:rsidP="00202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02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02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Г.М. Гардзіенка</w:t>
            </w: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2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3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.00</w:t>
            </w:r>
          </w:p>
          <w:p w:rsidR="004117C6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</w:t>
            </w:r>
          </w:p>
          <w:p w:rsidR="004117C6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F6675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28"/>
                <w:lang w:val="be-BY"/>
              </w:rPr>
              <w:t>Спартыўная гадзіна «СпортMIX»</w:t>
            </w:r>
          </w:p>
          <w:p w:rsidR="004117C6" w:rsidRPr="004B3D58" w:rsidRDefault="004117C6" w:rsidP="00F6675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С.І. Кудрыцкі</w:t>
            </w:r>
          </w:p>
          <w:p w:rsidR="004117C6" w:rsidRPr="004B3D5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46304" behindDoc="1" locked="0" layoutInCell="1" allowOverlap="1" wp14:anchorId="137BF001" wp14:editId="14B305A5">
                  <wp:simplePos x="0" y="0"/>
                  <wp:positionH relativeFrom="column">
                    <wp:posOffset>-433705</wp:posOffset>
                  </wp:positionH>
                  <wp:positionV relativeFrom="paragraph">
                    <wp:posOffset>-475615</wp:posOffset>
                  </wp:positionV>
                  <wp:extent cx="7552690" cy="11655425"/>
                  <wp:effectExtent l="0" t="0" r="0" b="3175"/>
                  <wp:wrapNone/>
                  <wp:docPr id="10" name="Рисунок 10" descr="https://c8.alamy.com/comp/J8491M/arrangement-leaf-isolated-composition-green-botany-horizontal-shape-J849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8.alamy.com/comp/J8491M/arrangement-leaf-isolated-composition-green-botany-horizontal-shape-J849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690" cy="1165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13.00 – 14.00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хіміі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Прагляд мультыплікацыйнага фільма “</w:t>
            </w:r>
            <w:proofErr w:type="spellStart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Навошта</w:t>
            </w:r>
            <w:proofErr w:type="spellEnd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берагчы</w:t>
            </w:r>
            <w:proofErr w:type="spellEnd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прыроду</w:t>
            </w:r>
            <w:proofErr w:type="spellEnd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?”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К.П. Бондар</w:t>
            </w: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14.00 – 14.40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дзіцячага самакіравання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кабінета дзіцячага самакіравання.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Акцябраты, БРПА, БРСМ.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Інтэлектуальна-забаўляльная гульня  “Піянерскі квіз”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Н.Дз.Велікаборац</w:t>
            </w:r>
          </w:p>
        </w:tc>
      </w:tr>
      <w:tr w:rsidR="004117C6" w:rsidRPr="004B3D58" w:rsidTr="00322E9F">
        <w:trPr>
          <w:trHeight w:val="7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15.00 – 15.40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Агр.Глінішча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Акцыя “Мая краіна-мой гонар”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(праца валанцёрскага атрада)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В.Р.Корбіт </w:t>
            </w:r>
          </w:p>
        </w:tc>
      </w:tr>
      <w:tr w:rsidR="004117C6" w:rsidRPr="004B3D58" w:rsidTr="00322E9F">
        <w:trPr>
          <w:trHeight w:val="5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16.00 – 17.00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Агр.Глінішча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Экалагічнае фота-прыгода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“Які выдатны наш аграгарадок”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Н.Дз.Велікаборац</w:t>
            </w: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17.00 – 20.00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32EC5605" wp14:editId="2FACD7CE">
                  <wp:simplePos x="0" y="0"/>
                  <wp:positionH relativeFrom="column">
                    <wp:posOffset>-67475</wp:posOffset>
                  </wp:positionH>
                  <wp:positionV relativeFrom="paragraph">
                    <wp:posOffset>47922</wp:posOffset>
                  </wp:positionV>
                  <wp:extent cx="2279650" cy="1579245"/>
                  <wp:effectExtent l="0" t="0" r="6350" b="1905"/>
                  <wp:wrapNone/>
                  <wp:docPr id="11" name="Рисунок 11" descr="семья картинки для детей: 2 тыс изображений найдено в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мья картинки для детей: 2 тыс изображений найдено в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Спартыўныя гульні, спаборніцтвы, секцыі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С.І.Кудрыцкі</w:t>
            </w:r>
          </w:p>
        </w:tc>
      </w:tr>
      <w:tr w:rsidR="004117C6" w:rsidRPr="004B3D58" w:rsidTr="000049B4">
        <w:trPr>
          <w:trHeight w:val="1660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2860B7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2860B7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Серада</w:t>
            </w:r>
          </w:p>
          <w:p w:rsidR="004117C6" w:rsidRPr="002860B7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2860B7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1 лістапада</w:t>
            </w:r>
          </w:p>
          <w:p w:rsidR="004117C6" w:rsidRPr="000049B4" w:rsidRDefault="004117C6" w:rsidP="000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</w:pPr>
            <w:r w:rsidRPr="002860B7"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  <w:t>ДЗЕНЬ СЯМ'І</w:t>
            </w: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09.00 – 14.00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інфарматыкі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камп’ютарнага класа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proofErr w:type="spellStart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Гутарка</w:t>
            </w:r>
            <w:proofErr w:type="spellEnd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Я </w:t>
            </w:r>
            <w:proofErr w:type="spellStart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ганаруся</w:t>
            </w:r>
            <w:proofErr w:type="spellEnd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сваёй</w:t>
            </w:r>
            <w:proofErr w:type="spellEnd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сям'ёй</w:t>
            </w:r>
            <w:proofErr w:type="spellEnd"/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А.В.Літвін 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08.30 – 16.00</w:t>
            </w:r>
          </w:p>
          <w:p w:rsidR="004117C6" w:rsidRPr="004B3D58" w:rsidRDefault="004117C6" w:rsidP="003F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ГПД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прышкольнага аздараўленчага лагера “Вясёлка”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І.Н.Прышчэп</w:t>
            </w: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13.30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Бібліятэка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На працягу дня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школьнай бібліятэкі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Круглы стол, сямейныя чытанні 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“Сям'і чароўнае цяпло”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А.М.Богдан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К.А.Карась</w:t>
            </w:r>
          </w:p>
        </w:tc>
      </w:tr>
      <w:tr w:rsidR="004117C6" w:rsidRPr="00BC64B9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11.00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матэматыкі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tabs>
                <w:tab w:val="left" w:pos="1806"/>
                <w:tab w:val="center" w:pos="2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Ролевая гульня </w:t>
            </w:r>
          </w:p>
          <w:p w:rsidR="004117C6" w:rsidRPr="004B3D58" w:rsidRDefault="004117C6" w:rsidP="002330F8">
            <w:pPr>
              <w:tabs>
                <w:tab w:val="left" w:pos="1806"/>
                <w:tab w:val="center" w:pos="2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“Канфлікт у сям'і і шляхі яго вырашэння”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Г.М.Цалка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Н.Дз.Велікаборац</w:t>
            </w:r>
          </w:p>
        </w:tc>
      </w:tr>
      <w:tr w:rsidR="004117C6" w:rsidRPr="00BC64B9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11.00-12.00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працоўнага навучання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Гадзіна працы (працоўная занятасць непаўналетняга, з якім праводзіцца індывідуальная прафілактычная работа)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І.С.Прыхач</w:t>
            </w:r>
          </w:p>
          <w:p w:rsidR="004117C6" w:rsidRPr="004B3D58" w:rsidRDefault="004117C6" w:rsidP="002330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В.М.Бацяноўская</w:t>
            </w:r>
          </w:p>
        </w:tc>
      </w:tr>
      <w:tr w:rsidR="004117C6" w:rsidRPr="004117C6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372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11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2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.00</w:t>
            </w:r>
          </w:p>
          <w:p w:rsidR="004117C6" w:rsidRPr="004B3D58" w:rsidRDefault="004117C6" w:rsidP="00372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Файе 1 і 2 паверх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3726D2">
            <w:pPr>
              <w:tabs>
                <w:tab w:val="left" w:pos="1806"/>
                <w:tab w:val="center" w:pos="2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Гульня па станцыях </w:t>
            </w:r>
          </w:p>
          <w:p w:rsidR="004117C6" w:rsidRPr="004B3D58" w:rsidRDefault="004117C6" w:rsidP="003726D2">
            <w:pPr>
              <w:tabs>
                <w:tab w:val="left" w:pos="1806"/>
                <w:tab w:val="center" w:pos="2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“Мая сем’я”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372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К.А.Карась,</w:t>
            </w:r>
          </w:p>
          <w:p w:rsidR="004117C6" w:rsidRPr="004B3D58" w:rsidRDefault="004117C6" w:rsidP="00372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Л.М.Бяшок</w:t>
            </w:r>
          </w:p>
          <w:p w:rsidR="004117C6" w:rsidRPr="004B3D58" w:rsidRDefault="004117C6" w:rsidP="00372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І.М.Чэрнікава</w:t>
            </w:r>
          </w:p>
        </w:tc>
      </w:tr>
      <w:tr w:rsidR="004117C6" w:rsidRPr="004117C6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2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3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.00</w:t>
            </w:r>
          </w:p>
          <w:p w:rsidR="004117C6" w:rsidRPr="004B3D5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F6675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Сямейная эстафета “Спартыўная сям'я” (1-11класы)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Класныя кіраўнікі</w:t>
            </w:r>
          </w:p>
          <w:p w:rsidR="004117C6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С.І.Кудрыцкі</w:t>
            </w:r>
          </w:p>
          <w:p w:rsidR="004117C6" w:rsidRPr="004B3D58" w:rsidRDefault="004117C6" w:rsidP="00F66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13.00 – 14.00 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педагога сацыяльнага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Кансультацыя для бацькоў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"Бацькі і школа - партнёры ў выхаванні"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В.М.Бацяноўская</w:t>
            </w: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66784" behindDoc="1" locked="0" layoutInCell="1" allowOverlap="1" wp14:anchorId="14DFD973" wp14:editId="6AA5BB8F">
                  <wp:simplePos x="0" y="0"/>
                  <wp:positionH relativeFrom="column">
                    <wp:posOffset>-429895</wp:posOffset>
                  </wp:positionH>
                  <wp:positionV relativeFrom="paragraph">
                    <wp:posOffset>-499745</wp:posOffset>
                  </wp:positionV>
                  <wp:extent cx="7552690" cy="11655425"/>
                  <wp:effectExtent l="0" t="0" r="0" b="3175"/>
                  <wp:wrapNone/>
                  <wp:docPr id="13" name="Рисунок 13" descr="https://c8.alamy.com/comp/J8491M/arrangement-leaf-isolated-composition-green-botany-horizontal-shape-J849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8.alamy.com/comp/J8491M/arrangement-leaf-isolated-composition-green-botany-horizontal-shape-J849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690" cy="1165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14.00 – 14.40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Аг.Глінішча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Акцыя “Чысты помнік”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Г.М.Гардзіенка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15.00 – 16.00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Аг.Глінішча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Акцыя “Клопат” (дапамога адзінока пражываючым жыхарам агр.Глінішча)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(члены валанцёрскага атрада)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В.Г.Корбіт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16.00 – 17.00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хіміі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Гадзіна зносін 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“Мая сям'я - маё багацце”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К.П.Бондар</w:t>
            </w:r>
          </w:p>
          <w:p w:rsidR="004117C6" w:rsidRPr="004B3D58" w:rsidRDefault="00A95B15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А.А.Куган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Н.Дз.Велікаборац</w:t>
            </w:r>
          </w:p>
        </w:tc>
      </w:tr>
      <w:tr w:rsidR="004117C6" w:rsidRPr="004B3D58" w:rsidTr="00972E5F">
        <w:trPr>
          <w:trHeight w:val="7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17.00 – 20.00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73195249" wp14:editId="2D76A598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370205</wp:posOffset>
                  </wp:positionV>
                  <wp:extent cx="1626870" cy="978535"/>
                  <wp:effectExtent l="0" t="0" r="0" b="0"/>
                  <wp:wrapNone/>
                  <wp:docPr id="14" name="Рисунок 14" descr="Права и обязанности школьника. Мисевичская начальная шк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ва и обязанности школьника. Мисевичская начальная шк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Спартыўныя гульні, спаборніцтвы, секцыі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A95B15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А.А.Куган</w:t>
            </w:r>
          </w:p>
        </w:tc>
      </w:tr>
      <w:tr w:rsidR="004117C6" w:rsidRPr="004B3D58" w:rsidTr="00FC02EA">
        <w:trPr>
          <w:trHeight w:val="446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EB26DC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EB26DC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Чацвер</w:t>
            </w:r>
          </w:p>
          <w:p w:rsidR="004117C6" w:rsidRPr="00EB26DC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EB26DC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2 лістапада</w:t>
            </w:r>
          </w:p>
          <w:p w:rsidR="004117C6" w:rsidRPr="003F07CE" w:rsidRDefault="004117C6" w:rsidP="003F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  <w:t xml:space="preserve">        </w:t>
            </w:r>
            <w:r w:rsidRPr="00EB26DC"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  <w:t>ДЗЕНЬ ПРАВАВОЙ АСВЕТЫ</w:t>
            </w:r>
          </w:p>
        </w:tc>
      </w:tr>
      <w:tr w:rsidR="004117C6" w:rsidRPr="004B3D58" w:rsidTr="00322E9F">
        <w:trPr>
          <w:trHeight w:val="11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14.00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інфарматыкі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камп’ютарнага класа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Відэасалон “Азбука закона”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А.В.Літвін</w:t>
            </w:r>
          </w:p>
        </w:tc>
      </w:tr>
      <w:tr w:rsidR="004117C6" w:rsidRPr="004B3D58" w:rsidTr="00322E9F">
        <w:trPr>
          <w:trHeight w:val="7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08.30 – 16.00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ГПД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прышкольнага аздараўленчага лагера “Вясёлка”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К.А.Карась</w:t>
            </w:r>
          </w:p>
        </w:tc>
      </w:tr>
      <w:tr w:rsidR="004117C6" w:rsidRPr="00BC64B9" w:rsidTr="00322E9F">
        <w:trPr>
          <w:trHeight w:val="7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10.40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матэматыкі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Сустрэча з інспектарам ІСН: адкрыты дыялог “Пытанне-адказ”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К.А.Марцэвіч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Г.М.Цалка</w:t>
            </w:r>
          </w:p>
        </w:tc>
      </w:tr>
      <w:tr w:rsidR="004117C6" w:rsidRPr="004B3D58" w:rsidTr="00322E9F">
        <w:trPr>
          <w:trHeight w:val="7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13.00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Бібліятэка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На працягу дня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школьнай бібліятэкі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Літаратурны калейдаскоп  “Самыя восеньскія кнігі”, “Падлетак і закон”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А.М.Богдан</w:t>
            </w:r>
          </w:p>
        </w:tc>
      </w:tr>
      <w:tr w:rsidR="004117C6" w:rsidRPr="00BC64B9" w:rsidTr="00322E9F">
        <w:trPr>
          <w:trHeight w:val="7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0B0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11.00 – 12.00</w:t>
            </w:r>
          </w:p>
          <w:p w:rsidR="004117C6" w:rsidRPr="004B3D58" w:rsidRDefault="004117C6" w:rsidP="000B0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хіміі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0B05A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Круглы стол </w:t>
            </w:r>
          </w:p>
          <w:p w:rsidR="004117C6" w:rsidRPr="004B3D58" w:rsidRDefault="004117C6" w:rsidP="000B05A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“Правіна. Правапарушэнне. Злачынства”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0B0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К.П.Бондар</w:t>
            </w:r>
          </w:p>
          <w:p w:rsidR="004117C6" w:rsidRPr="004B3D58" w:rsidRDefault="00A95B15" w:rsidP="000B0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А.А.Куган</w:t>
            </w:r>
          </w:p>
        </w:tc>
      </w:tr>
      <w:tr w:rsidR="004117C6" w:rsidRPr="00BC64B9" w:rsidTr="00322E9F">
        <w:trPr>
          <w:trHeight w:val="73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8A5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12.00 – 12.40</w:t>
            </w:r>
          </w:p>
          <w:p w:rsidR="004117C6" w:rsidRPr="004B3D58" w:rsidRDefault="004117C6" w:rsidP="008A5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Кабінет </w:t>
            </w:r>
          </w:p>
          <w:p w:rsidR="004117C6" w:rsidRPr="004B3D58" w:rsidRDefault="004117C6" w:rsidP="008A5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 класа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8A5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Мастацкая майстэрня </w:t>
            </w:r>
          </w:p>
          <w:p w:rsidR="004117C6" w:rsidRPr="004B3D58" w:rsidRDefault="004117C6" w:rsidP="008A5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“Я малюю свае правы”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8A5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Л.М.Бяшок</w:t>
            </w:r>
          </w:p>
          <w:p w:rsidR="004117C6" w:rsidRPr="004B3D58" w:rsidRDefault="004117C6" w:rsidP="008A5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І.М.Чэрнікава</w:t>
            </w:r>
          </w:p>
        </w:tc>
      </w:tr>
      <w:tr w:rsidR="004117C6" w:rsidRPr="00147A26" w:rsidTr="00322E9F">
        <w:trPr>
          <w:trHeight w:val="5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10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13.00 – 14.00</w:t>
            </w:r>
          </w:p>
          <w:p w:rsidR="004117C6" w:rsidRPr="004B3D58" w:rsidRDefault="004117C6" w:rsidP="0010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</w:t>
            </w:r>
          </w:p>
          <w:p w:rsidR="004117C6" w:rsidRDefault="004117C6" w:rsidP="0010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11 класа</w:t>
            </w:r>
          </w:p>
          <w:p w:rsidR="004117C6" w:rsidRPr="004B3D58" w:rsidRDefault="004117C6" w:rsidP="0010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10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Прафілактычная гульня “Я і мае правы”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10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Г.М. Цалка </w:t>
            </w:r>
          </w:p>
          <w:p w:rsidR="004117C6" w:rsidRPr="004B3D58" w:rsidRDefault="004117C6" w:rsidP="0010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5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19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14.00-15.00</w:t>
            </w:r>
          </w:p>
          <w:p w:rsidR="004117C6" w:rsidRPr="008F03CB" w:rsidRDefault="004117C6" w:rsidP="0019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Кабінет </w:t>
            </w:r>
            <w:r w:rsidRPr="005E7D8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працоўнага навучання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194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Гадзіна працы (працоўная занятасць непаўналетня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га</w:t>
            </w: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, з як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ім</w:t>
            </w: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праводзіцца індывідуальна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я </w:t>
            </w: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прафілактычная работа)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1943C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В.М.Бацяноўская</w:t>
            </w:r>
          </w:p>
        </w:tc>
      </w:tr>
      <w:tr w:rsidR="004117C6" w:rsidRPr="004B3D58" w:rsidTr="00322E9F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15" w:rsidRDefault="00A95B15" w:rsidP="002330F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68832" behindDoc="1" locked="0" layoutInCell="1" allowOverlap="1" wp14:anchorId="3BBB816D" wp14:editId="2360F7D5">
                  <wp:simplePos x="0" y="0"/>
                  <wp:positionH relativeFrom="column">
                    <wp:posOffset>-427990</wp:posOffset>
                  </wp:positionH>
                  <wp:positionV relativeFrom="paragraph">
                    <wp:posOffset>-518160</wp:posOffset>
                  </wp:positionV>
                  <wp:extent cx="7552690" cy="11655425"/>
                  <wp:effectExtent l="0" t="0" r="0" b="3175"/>
                  <wp:wrapNone/>
                  <wp:docPr id="16" name="Рисунок 16" descr="https://c8.alamy.com/comp/J8491M/arrangement-leaf-isolated-composition-green-botany-horizontal-shape-J849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8.alamy.com/comp/J8491M/arrangement-leaf-isolated-composition-green-botany-horizontal-shape-J849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690" cy="1165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17C6" w:rsidRPr="004B3D58" w:rsidRDefault="004117C6" w:rsidP="002330F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14.00-15.00</w:t>
            </w:r>
          </w:p>
          <w:p w:rsidR="004117C6" w:rsidRPr="004B3D58" w:rsidRDefault="004117C6" w:rsidP="002330F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інфарматыкі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15" w:rsidRDefault="00A95B15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Віктарына «Закон пра мяне, мне пра закон»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15" w:rsidRDefault="00A95B15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А.В.Літвін </w:t>
            </w:r>
          </w:p>
        </w:tc>
      </w:tr>
      <w:tr w:rsidR="004117C6" w:rsidRPr="004B3D58" w:rsidTr="00322E9F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15.00 – 15.40</w:t>
            </w:r>
          </w:p>
          <w:p w:rsidR="004117C6" w:rsidRDefault="004117C6" w:rsidP="0025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Кабінет </w:t>
            </w:r>
          </w:p>
          <w:p w:rsidR="004117C6" w:rsidRPr="004B3D58" w:rsidRDefault="004117C6" w:rsidP="0025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лагера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Інтэрактыўны занятак 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“У лабірынтах Закона”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Н.Дз.Велікаборац</w:t>
            </w:r>
          </w:p>
        </w:tc>
      </w:tr>
      <w:tr w:rsidR="004117C6" w:rsidRPr="00BC64B9" w:rsidTr="00322E9F">
        <w:trPr>
          <w:trHeight w:val="5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7C6" w:rsidRPr="004B3D58" w:rsidRDefault="004117C6" w:rsidP="002330F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16.00 – 17.00</w:t>
            </w:r>
          </w:p>
          <w:p w:rsidR="004117C6" w:rsidRPr="004B3D58" w:rsidRDefault="004117C6" w:rsidP="002330F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Агр. Глінішча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АКЦЫЯ  ПА АА “БРСМ”, “БРПА”, атрада “Пульс”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“Даруй цеплыню свайго сэрца” 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В.Р. Корбіт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Н.Дз.Велікаборац </w:t>
            </w:r>
          </w:p>
        </w:tc>
      </w:tr>
      <w:tr w:rsidR="004117C6" w:rsidRPr="004B3D58" w:rsidTr="00322E9F">
        <w:trPr>
          <w:trHeight w:val="9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17.00 – 20.00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Спартыўныя гульні, спаборніцтвы, секцыі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С.І.Кудрыцкі</w:t>
            </w:r>
          </w:p>
        </w:tc>
      </w:tr>
      <w:tr w:rsidR="004117C6" w:rsidRPr="004B3D58" w:rsidTr="00FC02EA">
        <w:trPr>
          <w:trHeight w:val="446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3F07CE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1" locked="0" layoutInCell="1" allowOverlap="1" wp14:anchorId="5A1079EC" wp14:editId="452240E1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-4445</wp:posOffset>
                  </wp:positionV>
                  <wp:extent cx="1127760" cy="937895"/>
                  <wp:effectExtent l="0" t="0" r="0" b="0"/>
                  <wp:wrapNone/>
                  <wp:docPr id="19" name="Рисунок 19" descr="Финансовая грамотность для детей с ОВ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инансовая грамотность для детей с ОВ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07CE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Пятніца</w:t>
            </w:r>
          </w:p>
          <w:p w:rsidR="004117C6" w:rsidRPr="003F07CE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3F07CE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03 лістапада</w:t>
            </w:r>
          </w:p>
          <w:p w:rsidR="004117C6" w:rsidRPr="003F07CE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  <w:t xml:space="preserve">      </w:t>
            </w:r>
            <w:r w:rsidRPr="003F07CE"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  <w:t>ДЗЕНЬ ФІНАНСАВАЙ ПІСЬМЕННАСЦІ</w:t>
            </w: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14.00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інфарматыкі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камп’ютарнага класа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Прафарыентацыйная гульня “Кім быць?”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А.В.Літвін </w:t>
            </w: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08.30 – 16.00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ГПД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прышкольнага аздараўленчага лагера “Вясёлка”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Г.М.Гардзіенка</w:t>
            </w: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13.30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Бібліятэка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На працягу дня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школьнай бібліятэкі.</w:t>
            </w:r>
          </w:p>
          <w:p w:rsidR="004117C6" w:rsidRPr="003F07CE" w:rsidRDefault="004117C6" w:rsidP="003F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Пазнавальная гадзіна “Азбука фінансавай пісьменнасці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А.М.Богдан </w:t>
            </w: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10.40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хіміі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 w:rsidRPr="004B3D58">
              <w:rPr>
                <w:sz w:val="30"/>
                <w:szCs w:val="30"/>
                <w:lang w:val="be-BY"/>
              </w:rPr>
              <w:t>Навучальная гульня «У гасцях ў гнома Эканома. Усё пра грошы»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І.М.Прышчэп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І.М.Чернікава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К.А.Карась</w:t>
            </w:r>
          </w:p>
        </w:tc>
      </w:tr>
      <w:tr w:rsidR="004117C6" w:rsidRPr="004B3D58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11.00 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3F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Экскурсія ў Хойніцкі аддзел Дэпартамента аховы МУС Рэспублікі Беларусь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М.В.Раманенка</w:t>
            </w:r>
          </w:p>
        </w:tc>
      </w:tr>
      <w:tr w:rsidR="004117C6" w:rsidRPr="00BC64B9" w:rsidTr="00322E9F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12.00-13.00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працоўнага навучання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Гадзіна працы (працоўная занятасць непаўналетняга, з якім праводзіцца індывідуальная прафілактычная работа)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І.С.Прыхач</w:t>
            </w:r>
          </w:p>
          <w:p w:rsidR="004117C6" w:rsidRPr="004B3D58" w:rsidRDefault="004117C6" w:rsidP="002330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В.М.Бацяноўская</w:t>
            </w: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13.00 – 13.40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</w:t>
            </w:r>
          </w:p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х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іміі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Круглы стол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“Падтрымка ў выбары прафесіі”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(9-11 класы)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Г.М.Цалка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4.00 – 14.40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2558F6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лагера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Гульня-віктарына “Фінансавая пісьменнасць. Разумныя рашэнні”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Н.Дз.Велікаборац </w:t>
            </w: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A95B15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69856" behindDoc="1" locked="0" layoutInCell="1" allowOverlap="1" wp14:anchorId="4E1FD207" wp14:editId="35C92BAA">
                  <wp:simplePos x="0" y="0"/>
                  <wp:positionH relativeFrom="column">
                    <wp:posOffset>-427990</wp:posOffset>
                  </wp:positionH>
                  <wp:positionV relativeFrom="paragraph">
                    <wp:posOffset>-619153</wp:posOffset>
                  </wp:positionV>
                  <wp:extent cx="7552690" cy="11655425"/>
                  <wp:effectExtent l="0" t="0" r="0" b="3175"/>
                  <wp:wrapNone/>
                  <wp:docPr id="17" name="Рисунок 17" descr="https://c8.alamy.com/comp/J8491M/arrangement-leaf-isolated-composition-green-botany-horizontal-shape-J849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8.alamy.com/comp/J8491M/arrangement-leaf-isolated-composition-green-botany-horizontal-shape-J849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690" cy="1165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7C6"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15.00 – 16.00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хіміі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Прагляд відэаролікаў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“Праца, на карысць краіны”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К.П.Бондар</w:t>
            </w: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17.15 – 18.00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аб’яднання па інтарэсах “Скураны мяч”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С.І. Кудрыцкі</w:t>
            </w: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1" wp14:anchorId="019CD96D" wp14:editId="794DD4B4">
                  <wp:simplePos x="0" y="0"/>
                  <wp:positionH relativeFrom="column">
                    <wp:posOffset>-79350</wp:posOffset>
                  </wp:positionH>
                  <wp:positionV relativeFrom="paragraph">
                    <wp:posOffset>192685</wp:posOffset>
                  </wp:positionV>
                  <wp:extent cx="1496291" cy="1184471"/>
                  <wp:effectExtent l="0" t="0" r="8890" b="0"/>
                  <wp:wrapNone/>
                  <wp:docPr id="20" name="Рисунок 20" descr="ЦРО (РУМЦ) Усть-Лабинского района: Духовно-нравственное воспит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РО (РУМЦ) Усть-Лабинского района: Духовно-нравственное воспит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291" cy="1184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18.00 – 20.00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Спартыўныя гульні, спаборніцтвы, секцыі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С.І. Кудрыцкі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4117C6" w:rsidRPr="004B3D58" w:rsidTr="00FC02EA">
        <w:trPr>
          <w:trHeight w:val="402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3F07CE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3F07CE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Субота</w:t>
            </w:r>
          </w:p>
          <w:p w:rsidR="004117C6" w:rsidRPr="003F07CE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3F07CE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4 лістапада</w:t>
            </w:r>
          </w:p>
          <w:p w:rsidR="004117C6" w:rsidRPr="003F07CE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lang w:val="be-BY"/>
              </w:rPr>
            </w:pPr>
            <w:r w:rsidRPr="003F07CE">
              <w:rPr>
                <w:rFonts w:ascii="Times New Roman" w:hAnsi="Times New Roman" w:cs="Times New Roman"/>
                <w:b/>
                <w:i/>
                <w:color w:val="C00000"/>
                <w:sz w:val="44"/>
                <w:szCs w:val="30"/>
                <w:lang w:val="be-BY"/>
              </w:rPr>
              <w:t>ДЗЕНЬ ДУХОЎНА-МАРАЛЬНАГА ВЫХАВАННЯ</w:t>
            </w:r>
          </w:p>
        </w:tc>
      </w:tr>
      <w:tr w:rsidR="00BC64B9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14.00</w:t>
            </w:r>
          </w:p>
          <w:p w:rsidR="00BC64B9" w:rsidRPr="005C5EDF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інфарматыкі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B9" w:rsidRPr="005C5EDF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камп’ютарнага класа</w:t>
            </w:r>
          </w:p>
          <w:p w:rsidR="00BC64B9" w:rsidRPr="005C5EDF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Інтэрактыўная гульня “Э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рудыт</w:t>
            </w: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B9" w:rsidRPr="005C5EDF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А.В.Літвін</w:t>
            </w:r>
          </w:p>
        </w:tc>
      </w:tr>
      <w:tr w:rsidR="00BC64B9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08.30 – 16.00</w:t>
            </w:r>
          </w:p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ГПД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B9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прышкольнага аздараўленчага лагера “Вясёлка”</w:t>
            </w:r>
          </w:p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Л.М.Бяшок</w:t>
            </w:r>
          </w:p>
        </w:tc>
      </w:tr>
      <w:tr w:rsidR="00BC64B9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</w:t>
            </w: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4</w:t>
            </w: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</w:t>
            </w:r>
          </w:p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Бібліятэка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B9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Агляд літаратуры </w:t>
            </w:r>
          </w:p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“Чытаем па-беларуску”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А.М.Богдан</w:t>
            </w:r>
          </w:p>
        </w:tc>
      </w:tr>
      <w:tr w:rsidR="00BC64B9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B9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11.00 – 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</w:t>
            </w: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4</w:t>
            </w: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</w:t>
            </w:r>
          </w:p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3 класа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B9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C0089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Конкурс </w:t>
            </w:r>
            <w:proofErr w:type="spellStart"/>
            <w:r w:rsidRPr="00C0089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малюнкаў</w:t>
            </w:r>
            <w:proofErr w:type="spellEnd"/>
            <w:r w:rsidRPr="00C0089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</w:p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r w:rsidRPr="00C01F4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Дом, у </w:t>
            </w:r>
            <w:proofErr w:type="spellStart"/>
            <w:r w:rsidRPr="00C01F4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якім</w:t>
            </w:r>
            <w:proofErr w:type="spellEnd"/>
            <w:r w:rsidRPr="00C01F4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я </w:t>
            </w:r>
            <w:proofErr w:type="spellStart"/>
            <w:r w:rsidRPr="00C01F4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жыву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…”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К.А.Карась</w:t>
            </w:r>
          </w:p>
        </w:tc>
      </w:tr>
      <w:tr w:rsidR="00BC64B9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B9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12.05-12.50</w:t>
            </w:r>
          </w:p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B9" w:rsidRPr="00612B8D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Эстафета “Самы хуткі і лоўкі”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B9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С.І.Кудрыцкі</w:t>
            </w:r>
          </w:p>
          <w:p w:rsidR="00BC64B9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BC64B9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3</w:t>
            </w: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3.4</w:t>
            </w: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</w:t>
            </w:r>
          </w:p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хіміі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7F4F30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Гутарка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r w:rsidRPr="007F4F30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Залатыя правілы маральнасці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B9" w:rsidRPr="00612B8D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К.П.Бондар</w:t>
            </w:r>
          </w:p>
        </w:tc>
      </w:tr>
      <w:tr w:rsidR="00BC64B9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B9" w:rsidRPr="005C5EDF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14.00 – 1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4</w:t>
            </w: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4</w:t>
            </w: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0</w:t>
            </w:r>
          </w:p>
          <w:p w:rsidR="00BC64B9" w:rsidRPr="005C5EDF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лагера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B9" w:rsidRPr="00C00892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Д</w:t>
            </w:r>
            <w:r w:rsidRPr="006749E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зелавая гульня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</w:t>
            </w:r>
            <w:r w:rsidRPr="006749E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Школа добрых спраў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B9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Г.М.Гардзіенка</w:t>
            </w:r>
          </w:p>
          <w:p w:rsidR="00BC64B9" w:rsidRPr="005C5EDF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BC64B9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B9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14.00-15.00</w:t>
            </w:r>
          </w:p>
          <w:p w:rsidR="00BC64B9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Кабінет </w:t>
            </w:r>
            <w:r w:rsidRPr="005E7D8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працоўнага навучання</w:t>
            </w:r>
          </w:p>
          <w:p w:rsidR="00BC64B9" w:rsidRPr="008F03CB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B9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Гадзіна працы (працоўная занятасць непаўналетня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га</w:t>
            </w: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, з як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ім</w:t>
            </w: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праводзіцца індывідуальна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я </w:t>
            </w:r>
            <w:r w:rsidRPr="004E543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прафілактычная работа)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B9" w:rsidRDefault="00BC64B9" w:rsidP="0048374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І.С.Прыхач</w:t>
            </w:r>
          </w:p>
          <w:p w:rsidR="00BC64B9" w:rsidRDefault="00BC64B9" w:rsidP="0048374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BC64B9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B9" w:rsidRPr="005C5EDF" w:rsidRDefault="00BC64B9" w:rsidP="0048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14.00</w:t>
            </w:r>
          </w:p>
          <w:p w:rsidR="00BC64B9" w:rsidRPr="005C5EDF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інфарматыкі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B9" w:rsidRPr="005C5EDF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камп’ютарнага класа</w:t>
            </w:r>
          </w:p>
          <w:p w:rsidR="00BC64B9" w:rsidRPr="005C5EDF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Інтэрактыўная гульня “Э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рудыт</w:t>
            </w: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B9" w:rsidRPr="005C5EDF" w:rsidRDefault="00BC64B9" w:rsidP="0048374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5C5EDF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А.В.Літвін</w:t>
            </w: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B15" w:rsidRDefault="00A95B15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15.00 – 16.00</w:t>
            </w:r>
          </w:p>
          <w:p w:rsidR="004117C6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Спартовая пляцоўка</w:t>
            </w:r>
          </w:p>
          <w:p w:rsidR="00BC64B9" w:rsidRPr="004B3D58" w:rsidRDefault="00BC64B9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15" w:rsidRDefault="00A95B15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Гульні на свежым паветры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95B15" w:rsidRDefault="00A95B15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4117C6" w:rsidRPr="00A95B15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A95B15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І.М.Прышчэп</w:t>
            </w: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16.00 – 17.00</w:t>
            </w:r>
          </w:p>
          <w:p w:rsidR="004117C6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Спартыўны блок</w:t>
            </w:r>
          </w:p>
          <w:p w:rsidR="00BC64B9" w:rsidRPr="004B3D58" w:rsidRDefault="00BC64B9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Спаборніцтвы па настольнаму тэнісу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17.00 – 20.00</w:t>
            </w:r>
          </w:p>
          <w:p w:rsidR="004117C6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</w:t>
            </w:r>
          </w:p>
          <w:p w:rsidR="00BC64B9" w:rsidRDefault="00BC64B9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  <w:p w:rsidR="00BC64B9" w:rsidRPr="004B3D58" w:rsidRDefault="00BC64B9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Спартыўныя гульні, спаборніцтвы, секцыі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С.І. Кудрыцкі</w:t>
            </w:r>
          </w:p>
        </w:tc>
      </w:tr>
      <w:tr w:rsidR="004117C6" w:rsidRPr="004B3D58" w:rsidTr="00FC02EA">
        <w:trPr>
          <w:trHeight w:val="402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C6" w:rsidRPr="003F07CE" w:rsidRDefault="00BC64B9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73952" behindDoc="1" locked="0" layoutInCell="1" allowOverlap="1" wp14:anchorId="2617B433" wp14:editId="7668E0CA">
                  <wp:simplePos x="0" y="0"/>
                  <wp:positionH relativeFrom="column">
                    <wp:posOffset>383256</wp:posOffset>
                  </wp:positionH>
                  <wp:positionV relativeFrom="paragraph">
                    <wp:posOffset>-16441</wp:posOffset>
                  </wp:positionV>
                  <wp:extent cx="1473958" cy="1106095"/>
                  <wp:effectExtent l="0" t="0" r="0" b="0"/>
                  <wp:wrapNone/>
                  <wp:docPr id="21" name="Рисунок 21" descr="Рисуем акварелью «Осенний лист» | Журнал Ярмарки Масте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ем акварелью «Осенний лист» | Журнал Ярмарки Масте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958" cy="11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1F88261F" wp14:editId="452B3832">
                  <wp:simplePos x="0" y="0"/>
                  <wp:positionH relativeFrom="column">
                    <wp:posOffset>-427990</wp:posOffset>
                  </wp:positionH>
                  <wp:positionV relativeFrom="paragraph">
                    <wp:posOffset>-485500</wp:posOffset>
                  </wp:positionV>
                  <wp:extent cx="7552690" cy="11655425"/>
                  <wp:effectExtent l="0" t="0" r="0" b="3175"/>
                  <wp:wrapNone/>
                  <wp:docPr id="18" name="Рисунок 18" descr="https://c8.alamy.com/comp/J8491M/arrangement-leaf-isolated-composition-green-botany-horizontal-shape-J849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8.alamy.com/comp/J8491M/arrangement-leaf-isolated-composition-green-botany-horizontal-shape-J849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690" cy="1165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7C6" w:rsidRPr="003F07CE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Панядзелак</w:t>
            </w:r>
          </w:p>
          <w:p w:rsidR="004117C6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  <w:r w:rsidRPr="003F07CE"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  <w:t>6 лістапада</w:t>
            </w:r>
          </w:p>
          <w:p w:rsidR="00BC64B9" w:rsidRPr="00BC64B9" w:rsidRDefault="00BC64B9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0"/>
                <w:lang w:val="be-BY"/>
              </w:rPr>
            </w:pP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14.00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інфарматыкі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камп’ютарнага класа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BC64B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</w:t>
            </w:r>
            <w:r w:rsidR="00BC64B9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</w:t>
            </w:r>
            <w:r w:rsidR="00BC64B9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Куган</w:t>
            </w:r>
            <w:bookmarkStart w:id="0" w:name="_GoBack"/>
            <w:bookmarkEnd w:id="0"/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10.00 – 11.00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Бібліятэка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школьнай бібліятэкі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ab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А.М.Богдан</w:t>
            </w:r>
          </w:p>
        </w:tc>
      </w:tr>
      <w:tr w:rsidR="004117C6" w:rsidRPr="00BC64B9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11.00-12.00</w:t>
            </w:r>
          </w:p>
          <w:p w:rsidR="004117C6" w:rsidRPr="004B3D58" w:rsidRDefault="004117C6" w:rsidP="00233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працоўнага навучання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Гадзіна працы (працоўная занятасць непаўналетняга, з якім праводзіцца індывідуальная прафілактычная работа)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І.С.Прыхач</w:t>
            </w:r>
          </w:p>
          <w:p w:rsidR="004117C6" w:rsidRPr="004B3D58" w:rsidRDefault="004117C6" w:rsidP="002330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В.М.Бацяноўская</w:t>
            </w: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12.00-13.00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зала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Спартыўная гадзіна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“ЗЛЖ”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М.В.Раманенка</w:t>
            </w: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13.00-14.00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Тэрыторыя школы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Акцыя “Мой любімы школьны дворык”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(праца экалагічнага атрада)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Н.А.Арэшчанка</w:t>
            </w: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14.00-15.00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працоўнага навучання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Тэрыторыя школы</w:t>
            </w:r>
          </w:p>
          <w:p w:rsidR="004117C6" w:rsidRPr="004B3D58" w:rsidRDefault="004117C6" w:rsidP="002330F8">
            <w:pPr>
              <w:pStyle w:val="a5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tabs>
                <w:tab w:val="left" w:pos="1755"/>
                <w:tab w:val="center" w:pos="2579"/>
              </w:tabs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Выпуск і распаўсюджванне лістовак “Моладзь супраць наркотыкаў!”</w:t>
            </w:r>
          </w:p>
          <w:p w:rsidR="004117C6" w:rsidRPr="004B3D58" w:rsidRDefault="004117C6" w:rsidP="002330F8">
            <w:pPr>
              <w:pStyle w:val="a5"/>
              <w:tabs>
                <w:tab w:val="left" w:pos="1755"/>
                <w:tab w:val="center" w:pos="2579"/>
              </w:tabs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(праца валанцёрскага атрада)</w:t>
            </w: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ab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В.Р.Корбіт</w:t>
            </w: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15.00-16.00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Кабінет хіміі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КІНАЗАЛА</w:t>
            </w:r>
          </w:p>
          <w:p w:rsidR="004117C6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Прагляд відэаролікаў па прафілактыцы курэння (да Сусветнага дня некурэння)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Н.Дз.Велікаборац</w:t>
            </w:r>
          </w:p>
        </w:tc>
      </w:tr>
      <w:tr w:rsidR="004117C6" w:rsidRPr="004B3D58" w:rsidTr="00322E9F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17.00 – 20.00</w:t>
            </w:r>
          </w:p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C6" w:rsidRPr="004B3D58" w:rsidRDefault="004117C6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4B3D58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Работа спартыўнага зала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7C6" w:rsidRPr="004B3D58" w:rsidRDefault="001F5CA9" w:rsidP="002330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</w:pPr>
            <w:r w:rsidRPr="001F5CA9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В.М.Бацяноўская</w:t>
            </w:r>
          </w:p>
        </w:tc>
      </w:tr>
    </w:tbl>
    <w:p w:rsidR="00FC02EA" w:rsidRDefault="00FC02EA" w:rsidP="00FC02EA">
      <w:pPr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697A02" w:rsidRDefault="00697A02" w:rsidP="00FC02E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0"/>
          <w:lang w:val="be-BY"/>
        </w:rPr>
      </w:pPr>
    </w:p>
    <w:p w:rsidR="00697A02" w:rsidRDefault="00697A02" w:rsidP="00697A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0"/>
          <w:lang w:val="be-BY"/>
        </w:rPr>
      </w:pPr>
    </w:p>
    <w:p w:rsidR="007A704A" w:rsidRPr="00FC02EA" w:rsidRDefault="007A704A">
      <w:pPr>
        <w:rPr>
          <w:lang w:val="be-BY"/>
        </w:rPr>
      </w:pPr>
    </w:p>
    <w:sectPr w:rsidR="007A704A" w:rsidRPr="00FC02EA" w:rsidSect="00272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7D" w:rsidRDefault="0051117D" w:rsidP="002860B7">
      <w:pPr>
        <w:spacing w:after="0" w:line="240" w:lineRule="auto"/>
      </w:pPr>
      <w:r>
        <w:separator/>
      </w:r>
    </w:p>
  </w:endnote>
  <w:endnote w:type="continuationSeparator" w:id="0">
    <w:p w:rsidR="0051117D" w:rsidRDefault="0051117D" w:rsidP="0028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7D" w:rsidRDefault="0051117D" w:rsidP="002860B7">
      <w:pPr>
        <w:spacing w:after="0" w:line="240" w:lineRule="auto"/>
      </w:pPr>
      <w:r>
        <w:separator/>
      </w:r>
    </w:p>
  </w:footnote>
  <w:footnote w:type="continuationSeparator" w:id="0">
    <w:p w:rsidR="0051117D" w:rsidRDefault="0051117D" w:rsidP="00286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57"/>
    <w:rsid w:val="000049B4"/>
    <w:rsid w:val="000D5E55"/>
    <w:rsid w:val="0010070A"/>
    <w:rsid w:val="00147A26"/>
    <w:rsid w:val="001F5CA9"/>
    <w:rsid w:val="002558F6"/>
    <w:rsid w:val="00272857"/>
    <w:rsid w:val="002860B7"/>
    <w:rsid w:val="00322E9F"/>
    <w:rsid w:val="003F07CE"/>
    <w:rsid w:val="004117C6"/>
    <w:rsid w:val="004B3D58"/>
    <w:rsid w:val="0051117D"/>
    <w:rsid w:val="00521059"/>
    <w:rsid w:val="00622266"/>
    <w:rsid w:val="00697A02"/>
    <w:rsid w:val="007A704A"/>
    <w:rsid w:val="00824B48"/>
    <w:rsid w:val="008E08EF"/>
    <w:rsid w:val="00972E5F"/>
    <w:rsid w:val="00A17694"/>
    <w:rsid w:val="00A95B15"/>
    <w:rsid w:val="00AB779F"/>
    <w:rsid w:val="00AE19C8"/>
    <w:rsid w:val="00B01412"/>
    <w:rsid w:val="00B75CBD"/>
    <w:rsid w:val="00BC64B9"/>
    <w:rsid w:val="00C24F7C"/>
    <w:rsid w:val="00CA4DDD"/>
    <w:rsid w:val="00E33631"/>
    <w:rsid w:val="00EB26DC"/>
    <w:rsid w:val="00EF480F"/>
    <w:rsid w:val="00F4092A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02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C8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7A0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C02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0B7"/>
    <w:rPr>
      <w:rFonts w:ascii="Calibri" w:eastAsia="Times New Roman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28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0B7"/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02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C8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7A0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C02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0B7"/>
    <w:rPr>
      <w:rFonts w:ascii="Calibri" w:eastAsia="Times New Roman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28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0B7"/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82EB-5875-439B-9A9D-463EEF96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7</cp:revision>
  <cp:lastPrinted>2023-10-30T10:18:00Z</cp:lastPrinted>
  <dcterms:created xsi:type="dcterms:W3CDTF">2023-10-22T11:09:00Z</dcterms:created>
  <dcterms:modified xsi:type="dcterms:W3CDTF">2023-10-30T10:19:00Z</dcterms:modified>
</cp:coreProperties>
</file>