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26" w:rsidRDefault="000E0C26" w:rsidP="000E0C2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</w:p>
    <w:p w:rsidR="000E0C26" w:rsidRDefault="000E0C26" w:rsidP="000E0C2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</w:p>
    <w:p w:rsidR="00B110FB" w:rsidRPr="000E0C26" w:rsidRDefault="000E0C26" w:rsidP="000E0C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0E0C26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Обучение детей правилам безопасности — это важная задача для каждого родителя. Пожары, происходящие из-за детской шалости с огнем, подчеркивают необходимость постоянного контроля и обучения правилам пожарной безопасности со стороны родителей. А что поможет предотвратить ЧС и сохранить здоровье детей? На этот вопрос ответят спасатели.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b/>
          <w:bCs/>
          <w:i/>
          <w:iCs/>
          <w:sz w:val="30"/>
          <w:szCs w:val="30"/>
        </w:rPr>
        <w:t>«Упрямые» цифры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sz w:val="30"/>
          <w:szCs w:val="30"/>
        </w:rPr>
        <w:t>За 9 месяцев текущего года в Гомельской области зарегистрировано 6 пожаров по причине детской шалости с огнем. Уже и в этом месяце список пополнил еще один чрезвычайный случай…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i/>
          <w:iCs/>
          <w:sz w:val="30"/>
          <w:szCs w:val="30"/>
        </w:rPr>
        <w:t xml:space="preserve">24 октября утром в службу МЧС поступило сообщение о госпитализации с ожогами мальчика 2012 года рождения. Как выяснилось, ожоги подросток получил от загорания на нем одежды в результате вспышки паров легковоспламеняющейся жидкости в </w:t>
      </w:r>
      <w:proofErr w:type="spellStart"/>
      <w:r w:rsidRPr="000E0C26">
        <w:rPr>
          <w:i/>
          <w:iCs/>
          <w:sz w:val="30"/>
          <w:szCs w:val="30"/>
        </w:rPr>
        <w:t>р.п</w:t>
      </w:r>
      <w:proofErr w:type="spellEnd"/>
      <w:r w:rsidRPr="000E0C26">
        <w:rPr>
          <w:i/>
          <w:iCs/>
          <w:sz w:val="30"/>
          <w:szCs w:val="30"/>
        </w:rPr>
        <w:t>. Сосновый Бор Светлогорского района. Обстоятельства происшествия устанавливаются.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iCs/>
          <w:sz w:val="30"/>
          <w:szCs w:val="30"/>
        </w:rPr>
        <w:t>Дети часто не осознают в</w:t>
      </w:r>
      <w:r w:rsidRPr="000E0C26">
        <w:rPr>
          <w:iCs/>
          <w:sz w:val="30"/>
          <w:szCs w:val="30"/>
        </w:rPr>
        <w:t>сей серьезности своих действий.</w:t>
      </w:r>
      <w:r w:rsidRPr="000E0C26">
        <w:rPr>
          <w:sz w:val="30"/>
          <w:szCs w:val="30"/>
        </w:rPr>
        <w:t xml:space="preserve"> </w:t>
      </w:r>
      <w:r w:rsidRPr="000E0C26">
        <w:rPr>
          <w:iCs/>
          <w:sz w:val="30"/>
          <w:szCs w:val="30"/>
        </w:rPr>
        <w:t>Любопытство и желание исследовать, влияние медиа и игр, где огонь изображен как нечто захватывающее, и, конечно, недостаток знаний о пожарной безопасности ‒ всё это может стать толчком к возникновению пожара при непосредственном участии ребенка. Не для кого ни секрет, что именно родитель играет здесь главную роль.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b/>
          <w:bCs/>
          <w:i/>
          <w:iCs/>
          <w:sz w:val="30"/>
          <w:szCs w:val="30"/>
        </w:rPr>
        <w:t>Безопасная среда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sz w:val="30"/>
          <w:szCs w:val="30"/>
        </w:rPr>
        <w:t>Воспитание детей — это не только радость и счастье, но и большая родительская ответственность. Одной из важнейших задач родителей является обеспечение безопасности своих детей в доме, т.е. создание безопасной среды. Одним из ключевых аспектов является ограничение доступа ребенка к потенциально опасным предметам. Убедитесь, что все источники огня, такие как спички, зажигалки, свечи, легковоспламеняющиеся и горючие жидкости, хранятся в недоступном для ребенка месте. Да, и конечно, установите в каждой жилой комнате своего дома автономный пожарный извещатель, который вовремя просигнализирует о возникновении пожара, причем на ранней стадии.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sz w:val="30"/>
          <w:szCs w:val="30"/>
        </w:rPr>
        <w:t>Еще один момент, общайтесь со своим ребенком, создавайте атмосферу доверия, чтобы всегда знать, где и с кем он проводит свое свободное время. Ведь ЧС с детьми может произойти и за пределами дома.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b/>
          <w:bCs/>
          <w:i/>
          <w:iCs/>
          <w:sz w:val="30"/>
          <w:szCs w:val="30"/>
        </w:rPr>
        <w:t>Пример для подражания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sz w:val="30"/>
          <w:szCs w:val="30"/>
        </w:rPr>
        <w:t xml:space="preserve">Дети учатся на примерах своих родителей и впитывают как губка. Будьте образцом безопасного поведения: уходя из дома, выключайте </w:t>
      </w:r>
      <w:r w:rsidRPr="000E0C26">
        <w:rPr>
          <w:sz w:val="30"/>
          <w:szCs w:val="30"/>
        </w:rPr>
        <w:lastRenderedPageBreak/>
        <w:t>электроприборы из сети; не выбрасывайте непотушенные спички и окурки; открытый огонь не оставляйте без присмотра и не доверяйте процесс присмотра детям. К слову, это и про костер, и про эксплуатацию печи. Всегда следите за тем, чтобы ваши действия не ставили под угрозу безопасность детей.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sz w:val="30"/>
          <w:szCs w:val="30"/>
        </w:rPr>
      </w:pPr>
      <w:bookmarkStart w:id="0" w:name="_GoBack"/>
      <w:bookmarkEnd w:id="0"/>
      <w:r w:rsidRPr="000E0C26">
        <w:rPr>
          <w:b/>
          <w:bCs/>
          <w:i/>
          <w:iCs/>
          <w:sz w:val="30"/>
          <w:szCs w:val="30"/>
        </w:rPr>
        <w:t>Домашние уроки безопасности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sz w:val="30"/>
          <w:szCs w:val="30"/>
        </w:rPr>
        <w:t>Конечно, важным шагом к обеспечению безопасности детей является обучение ребенка основам безопасности. Объясните ему, что огонь ‒ это не игрушка, и его неправильное использование может привести к серьезным последствиям. Проводите беседы о том, как важно соблюдать осторожность с огнем и что делать в случае возникновения пожара. Используйте простые и доступные примеры, чтобы ребенок мог лучше понять опасность.</w:t>
      </w:r>
    </w:p>
    <w:p w:rsidR="000E0C26" w:rsidRPr="000E0C26" w:rsidRDefault="000E0C26" w:rsidP="000E0C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0E0C26">
        <w:rPr>
          <w:sz w:val="30"/>
          <w:szCs w:val="30"/>
        </w:rPr>
        <w:t>Профилактика пожаров из-за детской шалостей с огнем требует комплексного подхода: от обучения и осведомленности до создания безопасной домашней обстановки. Помните, что безопасность — это не только ответственность взрослых, но и важная часть воспитания детей. Заботьтесь о безопасности своего ребенка, и это поможет предотвратить множество опасных ситуаций в будущем.</w:t>
      </w:r>
    </w:p>
    <w:p w:rsidR="000E0C26" w:rsidRPr="000E0C26" w:rsidRDefault="000E0C26" w:rsidP="000E0C2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E0C26" w:rsidRPr="000E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E0"/>
    <w:rsid w:val="000E0C26"/>
    <w:rsid w:val="00360BE0"/>
    <w:rsid w:val="00B1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0C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0C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2832</Characters>
  <Application>Microsoft Office Word</Application>
  <DocSecurity>0</DocSecurity>
  <Lines>23</Lines>
  <Paragraphs>6</Paragraphs>
  <ScaleCrop>false</ScaleCrop>
  <Company>*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2025-10-27T13:49:00Z</dcterms:created>
  <dcterms:modified xsi:type="dcterms:W3CDTF">2025-10-27T13:52:00Z</dcterms:modified>
</cp:coreProperties>
</file>